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36600" w14:textId="1D4BA465" w:rsidR="00CB76DB" w:rsidRPr="00CB76DB" w:rsidRDefault="00000000" w:rsidP="00CB76DB">
      <w:pPr>
        <w:spacing w:after="0" w:line="240" w:lineRule="auto"/>
        <w:ind w:left="187"/>
        <w:rPr>
          <w:rFonts w:ascii="Century Gothic" w:hAnsi="Century Gothic"/>
          <w:b/>
          <w:i/>
          <w:sz w:val="32"/>
          <w:szCs w:val="26"/>
        </w:rPr>
      </w:pPr>
      <w:r>
        <w:rPr>
          <w:noProof/>
        </w:rPr>
        <w:pict w14:anchorId="2DD69CD7">
          <v:rect id="Rectangle 10" o:spid="_x0000_s1032" style="position:absolute;left:0;text-align:left;margin-left:-6.25pt;margin-top:-5.1pt;width:237.25pt;height:29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" filled="f" strokecolor="#0070c0" strokeweight="4.5pt">
            <v:stroke dashstyle="3 1"/>
          </v:rect>
        </w:pict>
      </w:r>
      <w:r w:rsidR="009F2C1F" w:rsidRPr="00CB76DB">
        <w:rPr>
          <w:rFonts w:ascii="Century Gothic" w:hAnsi="Century Gothic"/>
          <w:b/>
          <w:i/>
          <w:sz w:val="32"/>
          <w:szCs w:val="26"/>
        </w:rPr>
        <w:t xml:space="preserve">What is a </w:t>
      </w:r>
    </w:p>
    <w:p w14:paraId="510CC333" w14:textId="77777777" w:rsidR="003538A5" w:rsidRDefault="009F2C1F" w:rsidP="00CB76DB">
      <w:pPr>
        <w:spacing w:after="0" w:line="240" w:lineRule="auto"/>
        <w:ind w:left="187"/>
        <w:rPr>
          <w:rFonts w:asciiTheme="majorHAnsi" w:hAnsiTheme="majorHAnsi"/>
          <w:b/>
          <w:sz w:val="28"/>
          <w:szCs w:val="26"/>
        </w:rPr>
      </w:pPr>
      <w:r w:rsidRPr="00CB76DB">
        <w:rPr>
          <w:rFonts w:ascii="Century Gothic" w:hAnsi="Century Gothic"/>
          <w:b/>
          <w:i/>
          <w:sz w:val="32"/>
          <w:szCs w:val="26"/>
        </w:rPr>
        <w:t xml:space="preserve">School </w:t>
      </w:r>
      <w:r w:rsidR="00432577" w:rsidRPr="00CB76DB">
        <w:rPr>
          <w:rFonts w:ascii="Century Gothic" w:hAnsi="Century Gothic"/>
          <w:b/>
          <w:i/>
          <w:sz w:val="32"/>
          <w:szCs w:val="26"/>
        </w:rPr>
        <w:t>~</w:t>
      </w:r>
      <w:r w:rsidRPr="00CB76DB">
        <w:rPr>
          <w:rFonts w:ascii="Century Gothic" w:hAnsi="Century Gothic"/>
          <w:b/>
          <w:i/>
          <w:sz w:val="32"/>
          <w:szCs w:val="26"/>
        </w:rPr>
        <w:t xml:space="preserve"> </w:t>
      </w:r>
      <w:r w:rsidR="00432577" w:rsidRPr="00CB76DB">
        <w:rPr>
          <w:rFonts w:ascii="Century Gothic" w:hAnsi="Century Gothic"/>
          <w:b/>
          <w:i/>
          <w:sz w:val="32"/>
          <w:szCs w:val="26"/>
        </w:rPr>
        <w:t>Family Compact</w:t>
      </w:r>
      <w:r w:rsidR="00432577" w:rsidRPr="00CB76DB">
        <w:rPr>
          <w:rFonts w:asciiTheme="majorHAnsi" w:hAnsiTheme="majorHAnsi"/>
          <w:b/>
          <w:i/>
          <w:sz w:val="32"/>
          <w:szCs w:val="26"/>
        </w:rPr>
        <w:t>?</w:t>
      </w:r>
    </w:p>
    <w:p w14:paraId="71A95404" w14:textId="77777777" w:rsidR="00CB76DB" w:rsidRPr="00CB76DB" w:rsidRDefault="00CB76DB" w:rsidP="00CB76DB">
      <w:pPr>
        <w:spacing w:after="0" w:line="240" w:lineRule="auto"/>
        <w:ind w:left="187"/>
        <w:rPr>
          <w:rFonts w:asciiTheme="majorHAnsi" w:hAnsiTheme="majorHAnsi"/>
          <w:b/>
          <w:sz w:val="18"/>
          <w:szCs w:val="26"/>
        </w:rPr>
      </w:pPr>
    </w:p>
    <w:p w14:paraId="08090B27" w14:textId="77777777" w:rsidR="0069428A" w:rsidRPr="0069428A" w:rsidRDefault="0069428A" w:rsidP="009F2C1F">
      <w:pPr>
        <w:widowControl w:val="0"/>
        <w:spacing w:after="0"/>
        <w:ind w:right="198"/>
        <w:jc w:val="both"/>
        <w:rPr>
          <w:rFonts w:ascii="Century Gothic" w:hAnsi="Century Gothic"/>
        </w:rPr>
      </w:pPr>
      <w:r>
        <w:rPr>
          <w:rFonts w:ascii="Century Gothic" w:hAnsi="Century Gothic"/>
        </w:rPr>
        <w:t xml:space="preserve">It is an agreement that families, teachers, and students review and update annually that explains how all stakeholders will work together to make sure </w:t>
      </w:r>
      <w:r>
        <w:rPr>
          <w:rFonts w:ascii="Century Gothic" w:hAnsi="Century Gothic"/>
          <w:b/>
          <w:bCs/>
        </w:rPr>
        <w:t>ALL</w:t>
      </w:r>
      <w:r>
        <w:rPr>
          <w:rFonts w:ascii="Century Gothic" w:hAnsi="Century Gothic"/>
        </w:rPr>
        <w:t xml:space="preserve"> students reach their academic potential and graduate </w:t>
      </w:r>
      <w:r w:rsidR="00C0271E">
        <w:rPr>
          <w:rFonts w:ascii="Century Gothic" w:hAnsi="Century Gothic"/>
        </w:rPr>
        <w:t xml:space="preserve">from high school. The compact </w:t>
      </w:r>
      <w:r>
        <w:rPr>
          <w:rFonts w:ascii="Century Gothic" w:hAnsi="Century Gothic"/>
        </w:rPr>
        <w:t>signed by parents,</w:t>
      </w:r>
      <w:r w:rsidR="00C0271E">
        <w:rPr>
          <w:rFonts w:ascii="Century Gothic" w:hAnsi="Century Gothic"/>
        </w:rPr>
        <w:t xml:space="preserve"> students and faculty describes</w:t>
      </w:r>
      <w:r>
        <w:rPr>
          <w:rFonts w:ascii="Century Gothic" w:hAnsi="Century Gothic"/>
        </w:rPr>
        <w:t xml:space="preserve"> how each will be responsible for supporting academic learning.  The school-family compact remains at home to be reviewed by the student and parent. It will be discussed throughout the school year at different family engagement programs and parent-teacher conferences.</w:t>
      </w:r>
    </w:p>
    <w:p w14:paraId="5DFD87A5" w14:textId="77777777" w:rsidR="0069428A" w:rsidRDefault="0069428A" w:rsidP="00432577">
      <w:pPr>
        <w:ind w:left="180"/>
        <w:rPr>
          <w:rFonts w:ascii="Century Gothic" w:hAnsi="Century Gothic"/>
          <w:sz w:val="24"/>
          <w:szCs w:val="24"/>
        </w:rPr>
      </w:pPr>
    </w:p>
    <w:p w14:paraId="6249B2C9" w14:textId="7ACAEA07" w:rsidR="009F2C1F" w:rsidRDefault="00000000" w:rsidP="00432577">
      <w:pPr>
        <w:ind w:left="180"/>
        <w:rPr>
          <w:rFonts w:ascii="Century Gothic" w:hAnsi="Century Gothic"/>
          <w:sz w:val="24"/>
          <w:szCs w:val="24"/>
        </w:rPr>
      </w:pPr>
      <w:r>
        <w:rPr>
          <w:noProof/>
        </w:rPr>
        <w:pict w14:anchorId="0E269FBE">
          <v:rect id="Rectangle 9" o:spid="_x0000_s1031" style="position:absolute;left:0;text-align:left;margin-left:-5.1pt;margin-top:12.85pt;width:236pt;height:24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" filled="f" fillcolor="yellow" strokecolor="black [3213]" strokeweight="6pt">
            <v:stroke linestyle="thickBetweenThin" endcap="round"/>
          </v:rect>
        </w:pict>
      </w:r>
    </w:p>
    <w:p w14:paraId="405CADCC" w14:textId="77777777" w:rsidR="00CB76DB" w:rsidRPr="00CB76DB" w:rsidRDefault="00E44E8E" w:rsidP="0032054F">
      <w:pPr>
        <w:spacing w:after="0" w:line="240" w:lineRule="auto"/>
        <w:ind w:left="187" w:right="288"/>
        <w:jc w:val="center"/>
        <w:rPr>
          <w:rFonts w:ascii="Century Gothic" w:hAnsi="Century Gothic"/>
          <w:b/>
          <w:i/>
          <w:sz w:val="32"/>
          <w:szCs w:val="28"/>
        </w:rPr>
      </w:pPr>
      <w:r w:rsidRPr="00CB76DB">
        <w:rPr>
          <w:rFonts w:ascii="Century Gothic" w:hAnsi="Century Gothic"/>
          <w:b/>
          <w:i/>
          <w:sz w:val="32"/>
          <w:szCs w:val="28"/>
        </w:rPr>
        <w:t>How is the</w:t>
      </w:r>
    </w:p>
    <w:p w14:paraId="3E8450B6" w14:textId="77777777" w:rsidR="00432577" w:rsidRDefault="0032054F" w:rsidP="0032054F">
      <w:pPr>
        <w:spacing w:after="0" w:line="240" w:lineRule="auto"/>
        <w:ind w:left="187" w:right="288"/>
        <w:jc w:val="center"/>
        <w:rPr>
          <w:rFonts w:asciiTheme="majorHAnsi" w:hAnsiTheme="majorHAnsi"/>
          <w:b/>
          <w:i/>
          <w:sz w:val="32"/>
          <w:szCs w:val="28"/>
        </w:rPr>
      </w:pPr>
      <w:r>
        <w:rPr>
          <w:rFonts w:ascii="Century Gothic" w:hAnsi="Century Gothic"/>
          <w:b/>
          <w:i/>
          <w:sz w:val="32"/>
          <w:szCs w:val="28"/>
        </w:rPr>
        <w:t>MM</w:t>
      </w:r>
      <w:r w:rsidR="00CB76DB" w:rsidRPr="00CB76DB">
        <w:rPr>
          <w:rFonts w:ascii="Century Gothic" w:hAnsi="Century Gothic"/>
          <w:b/>
          <w:i/>
          <w:sz w:val="32"/>
          <w:szCs w:val="28"/>
        </w:rPr>
        <w:t>S C</w:t>
      </w:r>
      <w:r w:rsidR="00E44E8E" w:rsidRPr="00CB76DB">
        <w:rPr>
          <w:rFonts w:ascii="Century Gothic" w:hAnsi="Century Gothic"/>
          <w:b/>
          <w:i/>
          <w:sz w:val="32"/>
          <w:szCs w:val="28"/>
        </w:rPr>
        <w:t>ompact developed</w:t>
      </w:r>
      <w:r w:rsidR="00E44E8E" w:rsidRPr="00CB76DB">
        <w:rPr>
          <w:rFonts w:asciiTheme="majorHAnsi" w:hAnsiTheme="majorHAnsi"/>
          <w:b/>
          <w:i/>
          <w:sz w:val="32"/>
          <w:szCs w:val="28"/>
        </w:rPr>
        <w:t>?</w:t>
      </w:r>
    </w:p>
    <w:p w14:paraId="75193BA4" w14:textId="77777777" w:rsidR="009F2C1F" w:rsidRDefault="00122324" w:rsidP="00122324">
      <w:pPr>
        <w:tabs>
          <w:tab w:val="left" w:pos="4410"/>
        </w:tabs>
        <w:spacing w:after="0"/>
        <w:ind w:right="202"/>
        <w:rPr>
          <w:rFonts w:ascii="Century Gothic" w:hAnsi="Century Gothic"/>
        </w:rPr>
      </w:pPr>
      <w:r>
        <w:rPr>
          <w:rFonts w:ascii="Century Gothic" w:hAnsi="Century Gothic"/>
          <w:b/>
          <w:i/>
          <w:sz w:val="18"/>
          <w:szCs w:val="28"/>
        </w:rPr>
        <w:t xml:space="preserve">      </w:t>
      </w:r>
      <w:r w:rsidR="00E44E8E" w:rsidRPr="0069428A">
        <w:rPr>
          <w:rFonts w:ascii="Century Gothic" w:hAnsi="Century Gothic"/>
        </w:rPr>
        <w:t xml:space="preserve">This compact is revised each year </w:t>
      </w:r>
      <w:proofErr w:type="gramStart"/>
      <w:r w:rsidR="00E44E8E" w:rsidRPr="0069428A">
        <w:rPr>
          <w:rFonts w:ascii="Century Gothic" w:hAnsi="Century Gothic"/>
        </w:rPr>
        <w:t>by</w:t>
      </w:r>
      <w:proofErr w:type="gramEnd"/>
      <w:r w:rsidR="00E44E8E" w:rsidRPr="0069428A">
        <w:rPr>
          <w:rFonts w:ascii="Century Gothic" w:hAnsi="Century Gothic"/>
        </w:rPr>
        <w:t xml:space="preserve"> </w:t>
      </w:r>
    </w:p>
    <w:p w14:paraId="64120780" w14:textId="77777777" w:rsidR="00646D0B" w:rsidRDefault="00CB76DB" w:rsidP="009F2C1F">
      <w:pPr>
        <w:tabs>
          <w:tab w:val="left" w:pos="4410"/>
        </w:tabs>
        <w:spacing w:after="0"/>
        <w:ind w:left="187" w:right="202"/>
        <w:jc w:val="center"/>
        <w:rPr>
          <w:rFonts w:ascii="Century Gothic" w:hAnsi="Century Gothic"/>
        </w:rPr>
      </w:pPr>
      <w:r>
        <w:rPr>
          <w:noProof/>
        </w:rPr>
        <w:drawing>
          <wp:anchor distT="0" distB="0" distL="114300" distR="114300" simplePos="0" relativeHeight="251660800" behindDoc="1" locked="0" layoutInCell="1" allowOverlap="1" wp14:anchorId="34755970" wp14:editId="183FED4A">
            <wp:simplePos x="0" y="0"/>
            <wp:positionH relativeFrom="column">
              <wp:posOffset>3535045</wp:posOffset>
            </wp:positionH>
            <wp:positionV relativeFrom="paragraph">
              <wp:posOffset>758825</wp:posOffset>
            </wp:positionV>
            <wp:extent cx="989330" cy="1306830"/>
            <wp:effectExtent l="0" t="0" r="1270" b="7620"/>
            <wp:wrapTight wrapText="bothSides">
              <wp:wrapPolygon edited="0">
                <wp:start x="0" y="0"/>
                <wp:lineTo x="0" y="21411"/>
                <wp:lineTo x="21212" y="21411"/>
                <wp:lineTo x="21212" y="0"/>
                <wp:lineTo x="0" y="0"/>
              </wp:wrapPolygon>
            </wp:wrapTight>
            <wp:docPr id="27" name="Picture 27" descr="Image result for partnership clip art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partnership clip art blu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9330" cy="1306830"/>
                    </a:xfrm>
                    <a:prstGeom prst="rect">
                      <a:avLst/>
                    </a:prstGeom>
                    <a:noFill/>
                    <a:ln>
                      <a:noFill/>
                    </a:ln>
                  </pic:spPr>
                </pic:pic>
              </a:graphicData>
            </a:graphic>
          </wp:anchor>
        </w:drawing>
      </w:r>
      <w:r w:rsidR="00E44E8E" w:rsidRPr="0069428A">
        <w:rPr>
          <w:rFonts w:ascii="Century Gothic" w:hAnsi="Century Gothic"/>
        </w:rPr>
        <w:t xml:space="preserve">all stakeholders involved to </w:t>
      </w:r>
      <w:r w:rsidR="009E4D68">
        <w:rPr>
          <w:rFonts w:ascii="Century Gothic" w:hAnsi="Century Gothic"/>
        </w:rPr>
        <w:t>reflect</w:t>
      </w:r>
      <w:r w:rsidR="00E44E8E" w:rsidRPr="0069428A">
        <w:rPr>
          <w:rFonts w:ascii="Century Gothic" w:hAnsi="Century Gothic"/>
        </w:rPr>
        <w:t xml:space="preserve"> the current academic needs of </w:t>
      </w:r>
      <w:r w:rsidR="009F2C1F">
        <w:rPr>
          <w:rFonts w:ascii="Century Gothic" w:hAnsi="Century Gothic"/>
        </w:rPr>
        <w:t>M</w:t>
      </w:r>
      <w:r w:rsidR="005823ED">
        <w:rPr>
          <w:rFonts w:ascii="Century Gothic" w:hAnsi="Century Gothic"/>
        </w:rPr>
        <w:t>MS</w:t>
      </w:r>
      <w:r w:rsidR="00E44E8E" w:rsidRPr="0069428A">
        <w:rPr>
          <w:rFonts w:ascii="Century Gothic" w:hAnsi="Century Gothic"/>
        </w:rPr>
        <w:t xml:space="preserve">. Multiple opportunities are provided for all stakeholders to share ideas </w:t>
      </w:r>
      <w:proofErr w:type="gramStart"/>
      <w:r w:rsidR="00E44E8E" w:rsidRPr="0069428A">
        <w:rPr>
          <w:rFonts w:ascii="Century Gothic" w:hAnsi="Century Gothic"/>
        </w:rPr>
        <w:t>with regard to</w:t>
      </w:r>
      <w:proofErr w:type="gramEnd"/>
      <w:r w:rsidR="00E44E8E" w:rsidRPr="0069428A">
        <w:rPr>
          <w:rFonts w:ascii="Century Gothic" w:hAnsi="Century Gothic"/>
        </w:rPr>
        <w:t xml:space="preserve"> what is most needed for the educational success of all students. These opportunities </w:t>
      </w:r>
      <w:proofErr w:type="gramStart"/>
      <w:r w:rsidR="00E44E8E" w:rsidRPr="0069428A">
        <w:rPr>
          <w:rFonts w:ascii="Century Gothic" w:hAnsi="Century Gothic"/>
        </w:rPr>
        <w:t>include</w:t>
      </w:r>
      <w:r w:rsidR="009E4D68">
        <w:rPr>
          <w:rFonts w:ascii="Century Gothic" w:hAnsi="Century Gothic"/>
        </w:rPr>
        <w:t>:</w:t>
      </w:r>
      <w:proofErr w:type="gramEnd"/>
      <w:r w:rsidR="009E4D68">
        <w:rPr>
          <w:rFonts w:ascii="Century Gothic" w:hAnsi="Century Gothic"/>
        </w:rPr>
        <w:t xml:space="preserve">  </w:t>
      </w:r>
      <w:r w:rsidR="00E44E8E" w:rsidRPr="0069428A">
        <w:rPr>
          <w:rFonts w:ascii="Century Gothic" w:hAnsi="Century Gothic"/>
        </w:rPr>
        <w:t xml:space="preserve">school council meetings, faculty meetings, conferences, email, parent meetings, </w:t>
      </w:r>
      <w:r>
        <w:rPr>
          <w:rFonts w:ascii="Century Gothic" w:hAnsi="Century Gothic"/>
        </w:rPr>
        <w:t xml:space="preserve">surveys, </w:t>
      </w:r>
      <w:r w:rsidR="00E44E8E" w:rsidRPr="0069428A">
        <w:rPr>
          <w:rFonts w:ascii="Century Gothic" w:hAnsi="Century Gothic"/>
        </w:rPr>
        <w:t>and more.</w:t>
      </w:r>
    </w:p>
    <w:p w14:paraId="22B69C55" w14:textId="77777777" w:rsidR="00CB76DB" w:rsidRPr="0069428A" w:rsidRDefault="00CB76DB" w:rsidP="009F2C1F">
      <w:pPr>
        <w:tabs>
          <w:tab w:val="left" w:pos="4410"/>
        </w:tabs>
        <w:spacing w:after="0"/>
        <w:ind w:left="187" w:right="202"/>
        <w:jc w:val="center"/>
        <w:rPr>
          <w:rFonts w:ascii="Century Gothic" w:hAnsi="Century Gothic"/>
        </w:rPr>
      </w:pPr>
    </w:p>
    <w:p w14:paraId="529832C2" w14:textId="64F1FE4C" w:rsidR="00CB76DB" w:rsidRPr="00CB76DB" w:rsidRDefault="00000000" w:rsidP="00CB76DB">
      <w:pPr>
        <w:spacing w:after="0"/>
        <w:ind w:left="270"/>
        <w:rPr>
          <w:rFonts w:ascii="Century Gothic" w:hAnsi="Century Gothic"/>
          <w:b/>
          <w:i/>
          <w:noProof/>
          <w:sz w:val="32"/>
          <w:szCs w:val="28"/>
        </w:rPr>
      </w:pPr>
      <w:r>
        <w:rPr>
          <w:noProof/>
        </w:rPr>
        <w:pict w14:anchorId="22990F70">
          <v:rect id="Rectangle 7" o:spid="_x0000_s1030" style="position:absolute;left:0;text-align:left;margin-left:2.7pt;margin-top:-5.1pt;width:233.25pt;height:23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" filled="f" strokecolor="#a5a5a5 [2092]" strokeweight="6pt">
            <v:path arrowok="t"/>
          </v:rect>
        </w:pict>
      </w:r>
      <w:r w:rsidR="000D1365" w:rsidRPr="00CB76DB">
        <w:rPr>
          <w:rFonts w:ascii="Century Gothic" w:hAnsi="Century Gothic"/>
          <w:b/>
          <w:i/>
          <w:noProof/>
          <w:sz w:val="32"/>
          <w:szCs w:val="28"/>
        </w:rPr>
        <w:t xml:space="preserve">Activities </w:t>
      </w:r>
    </w:p>
    <w:p w14:paraId="33E01A10" w14:textId="77777777" w:rsidR="00F901FA" w:rsidRPr="00CB76DB" w:rsidRDefault="000D1365" w:rsidP="00CB76DB">
      <w:pPr>
        <w:spacing w:after="0" w:line="240" w:lineRule="auto"/>
        <w:ind w:left="270"/>
        <w:rPr>
          <w:rFonts w:ascii="Century Gothic" w:hAnsi="Century Gothic"/>
          <w:b/>
          <w:i/>
          <w:noProof/>
          <w:sz w:val="32"/>
          <w:szCs w:val="28"/>
        </w:rPr>
      </w:pPr>
      <w:r w:rsidRPr="00CB76DB">
        <w:rPr>
          <w:rFonts w:ascii="Century Gothic" w:hAnsi="Century Gothic"/>
          <w:b/>
          <w:i/>
          <w:noProof/>
          <w:sz w:val="32"/>
          <w:szCs w:val="28"/>
        </w:rPr>
        <w:t>to Build Partnerships</w:t>
      </w:r>
    </w:p>
    <w:p w14:paraId="3754ACA2" w14:textId="77777777" w:rsidR="00432577" w:rsidRPr="0069428A" w:rsidRDefault="00432577" w:rsidP="00CB76DB">
      <w:pPr>
        <w:spacing w:after="0" w:line="240" w:lineRule="auto"/>
        <w:jc w:val="center"/>
        <w:rPr>
          <w:rFonts w:ascii="Century Gothic" w:hAnsi="Century Gothic"/>
          <w:b/>
          <w:noProof/>
        </w:rPr>
      </w:pPr>
    </w:p>
    <w:p w14:paraId="466F8E01" w14:textId="77777777" w:rsidR="000D1365" w:rsidRPr="0069428A" w:rsidRDefault="000D1365" w:rsidP="00023E34">
      <w:pPr>
        <w:spacing w:after="0"/>
        <w:ind w:left="270"/>
        <w:rPr>
          <w:rFonts w:ascii="Century Gothic" w:hAnsi="Century Gothic"/>
        </w:rPr>
      </w:pPr>
      <w:r w:rsidRPr="0069428A">
        <w:rPr>
          <w:rFonts w:ascii="Century Gothic" w:hAnsi="Century Gothic"/>
        </w:rPr>
        <w:t>There are many opportunities for parents, teachers, and students to build partnerships throughout the school year.</w:t>
      </w:r>
    </w:p>
    <w:p w14:paraId="40A79D52" w14:textId="77777777" w:rsidR="000D1365" w:rsidRDefault="00CB76DB" w:rsidP="00023E34">
      <w:pPr>
        <w:spacing w:after="0"/>
        <w:ind w:left="270"/>
        <w:rPr>
          <w:rFonts w:ascii="Century Gothic" w:hAnsi="Century Gothic"/>
        </w:rPr>
      </w:pPr>
      <w:r>
        <w:rPr>
          <w:noProof/>
        </w:rPr>
        <w:drawing>
          <wp:anchor distT="0" distB="0" distL="114300" distR="114300" simplePos="0" relativeHeight="251661824" behindDoc="1" locked="0" layoutInCell="1" allowOverlap="1" wp14:anchorId="7A0831B6" wp14:editId="0D2C6C56">
            <wp:simplePos x="0" y="0"/>
            <wp:positionH relativeFrom="column">
              <wp:posOffset>1920875</wp:posOffset>
            </wp:positionH>
            <wp:positionV relativeFrom="paragraph">
              <wp:posOffset>170180</wp:posOffset>
            </wp:positionV>
            <wp:extent cx="1068705" cy="1169035"/>
            <wp:effectExtent l="0" t="0" r="0" b="0"/>
            <wp:wrapNone/>
            <wp:docPr id="25" name="Picture 25" descr="Image result for partnership clip art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artnership clip art blu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8705" cy="1169035"/>
                    </a:xfrm>
                    <a:prstGeom prst="rect">
                      <a:avLst/>
                    </a:prstGeom>
                    <a:noFill/>
                    <a:ln>
                      <a:noFill/>
                    </a:ln>
                  </pic:spPr>
                </pic:pic>
              </a:graphicData>
            </a:graphic>
          </wp:anchor>
        </w:drawing>
      </w:r>
      <w:r w:rsidR="000D1365" w:rsidRPr="0069428A">
        <w:rPr>
          <w:rFonts w:ascii="Century Gothic" w:hAnsi="Century Gothic"/>
        </w:rPr>
        <w:t>Such opportunities include:</w:t>
      </w:r>
    </w:p>
    <w:p w14:paraId="794B2E46" w14:textId="77777777" w:rsidR="00CB76DB" w:rsidRPr="0069428A" w:rsidRDefault="00CB76DB" w:rsidP="00023E34">
      <w:pPr>
        <w:spacing w:after="0"/>
        <w:ind w:left="270"/>
        <w:rPr>
          <w:rFonts w:ascii="Century Gothic" w:hAnsi="Century Gothic"/>
        </w:rPr>
      </w:pPr>
    </w:p>
    <w:p w14:paraId="543B2B50" w14:textId="77777777" w:rsidR="000D1365" w:rsidRPr="00CB76DB" w:rsidRDefault="000D1365" w:rsidP="00CB76DB">
      <w:pPr>
        <w:pStyle w:val="ListParagraph"/>
        <w:numPr>
          <w:ilvl w:val="0"/>
          <w:numId w:val="1"/>
        </w:numPr>
        <w:spacing w:after="0"/>
        <w:rPr>
          <w:rFonts w:ascii="Century Gothic" w:hAnsi="Century Gothic"/>
        </w:rPr>
      </w:pPr>
      <w:r w:rsidRPr="00CB76DB">
        <w:rPr>
          <w:rFonts w:ascii="Century Gothic" w:hAnsi="Century Gothic"/>
        </w:rPr>
        <w:t>Conferences</w:t>
      </w:r>
    </w:p>
    <w:p w14:paraId="7CF98DE0" w14:textId="77777777" w:rsidR="000D1365" w:rsidRPr="0069428A" w:rsidRDefault="000D1365" w:rsidP="000D1365">
      <w:pPr>
        <w:pStyle w:val="ListParagraph"/>
        <w:numPr>
          <w:ilvl w:val="0"/>
          <w:numId w:val="1"/>
        </w:numPr>
        <w:rPr>
          <w:rFonts w:ascii="Century Gothic" w:hAnsi="Century Gothic"/>
        </w:rPr>
      </w:pPr>
      <w:r w:rsidRPr="0069428A">
        <w:rPr>
          <w:rFonts w:ascii="Century Gothic" w:hAnsi="Century Gothic"/>
        </w:rPr>
        <w:t>Title I Meetings</w:t>
      </w:r>
    </w:p>
    <w:p w14:paraId="0CC4C736" w14:textId="77777777" w:rsidR="000D1365" w:rsidRPr="0069428A" w:rsidRDefault="000D1365" w:rsidP="000D1365">
      <w:pPr>
        <w:pStyle w:val="ListParagraph"/>
        <w:numPr>
          <w:ilvl w:val="0"/>
          <w:numId w:val="1"/>
        </w:numPr>
        <w:rPr>
          <w:rFonts w:ascii="Century Gothic" w:hAnsi="Century Gothic"/>
        </w:rPr>
      </w:pPr>
      <w:r w:rsidRPr="0069428A">
        <w:rPr>
          <w:rFonts w:ascii="Century Gothic" w:hAnsi="Century Gothic"/>
        </w:rPr>
        <w:t>Parent Workshops</w:t>
      </w:r>
    </w:p>
    <w:p w14:paraId="741B0767" w14:textId="77777777" w:rsidR="00CB76DB" w:rsidRPr="0069428A" w:rsidRDefault="00E504BB" w:rsidP="00CB76DB">
      <w:pPr>
        <w:pStyle w:val="ListParagraph"/>
        <w:numPr>
          <w:ilvl w:val="0"/>
          <w:numId w:val="1"/>
        </w:numPr>
        <w:rPr>
          <w:rFonts w:ascii="Century Gothic" w:hAnsi="Century Gothic"/>
        </w:rPr>
      </w:pPr>
      <w:r>
        <w:rPr>
          <w:rFonts w:ascii="Century Gothic" w:hAnsi="Century Gothic"/>
        </w:rPr>
        <w:t>Volunteer Opportunities</w:t>
      </w:r>
      <w:r w:rsidR="00CB76DB" w:rsidRPr="0069428A">
        <w:rPr>
          <w:rFonts w:ascii="Century Gothic" w:hAnsi="Century Gothic"/>
        </w:rPr>
        <w:t xml:space="preserve"> </w:t>
      </w:r>
    </w:p>
    <w:p w14:paraId="4BF801BD" w14:textId="77777777" w:rsidR="000D1365" w:rsidRPr="0069428A" w:rsidRDefault="000D1365" w:rsidP="000D1365">
      <w:pPr>
        <w:pStyle w:val="ListParagraph"/>
        <w:numPr>
          <w:ilvl w:val="0"/>
          <w:numId w:val="1"/>
        </w:numPr>
        <w:rPr>
          <w:rFonts w:ascii="Century Gothic" w:hAnsi="Century Gothic"/>
        </w:rPr>
      </w:pPr>
      <w:r w:rsidRPr="0069428A">
        <w:rPr>
          <w:rFonts w:ascii="Century Gothic" w:hAnsi="Century Gothic"/>
        </w:rPr>
        <w:t>Student Registration</w:t>
      </w:r>
    </w:p>
    <w:p w14:paraId="04678B4D" w14:textId="77777777" w:rsidR="00646D0B" w:rsidRPr="0069428A" w:rsidRDefault="00646D0B" w:rsidP="00646D0B">
      <w:pPr>
        <w:pStyle w:val="ListParagraph"/>
        <w:numPr>
          <w:ilvl w:val="0"/>
          <w:numId w:val="1"/>
        </w:numPr>
        <w:rPr>
          <w:rFonts w:ascii="Century Gothic" w:hAnsi="Century Gothic"/>
        </w:rPr>
      </w:pPr>
      <w:r w:rsidRPr="0069428A">
        <w:rPr>
          <w:rFonts w:ascii="Century Gothic" w:hAnsi="Century Gothic"/>
        </w:rPr>
        <w:t>Family Engagement Programs</w:t>
      </w:r>
    </w:p>
    <w:p w14:paraId="1357C212" w14:textId="77777777" w:rsidR="00CB76DB" w:rsidRDefault="00CB76DB" w:rsidP="00E44E8E">
      <w:pPr>
        <w:spacing w:after="0"/>
        <w:ind w:firstLine="180"/>
        <w:jc w:val="center"/>
        <w:rPr>
          <w:rFonts w:ascii="Century Gothic" w:hAnsi="Century Gothic"/>
          <w:b/>
          <w:sz w:val="28"/>
          <w:szCs w:val="28"/>
        </w:rPr>
      </w:pPr>
    </w:p>
    <w:p w14:paraId="28BCEFC0" w14:textId="75CA584B" w:rsidR="009F2C1F" w:rsidRDefault="00000000" w:rsidP="00E44E8E">
      <w:pPr>
        <w:spacing w:after="0"/>
        <w:ind w:firstLine="180"/>
        <w:jc w:val="center"/>
        <w:rPr>
          <w:rFonts w:ascii="Century Gothic" w:hAnsi="Century Gothic"/>
          <w:b/>
          <w:sz w:val="28"/>
          <w:szCs w:val="28"/>
        </w:rPr>
      </w:pPr>
      <w:r>
        <w:rPr>
          <w:noProof/>
        </w:rPr>
        <w:pict w14:anchorId="5CD5166E">
          <v:rect id="Rectangle 8" o:spid="_x0000_s1029" style="position:absolute;left:0;text-align:left;margin-left:3.25pt;margin-top:6.7pt;width:233.25pt;height:308.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" filled="f" strokecolor="#a5a5a5 [2092]" strokeweight="6pt">
            <v:path arrowok="t"/>
          </v:rect>
        </w:pict>
      </w:r>
    </w:p>
    <w:p w14:paraId="73466FF7" w14:textId="77777777" w:rsidR="00CB76DB" w:rsidRPr="00CB76DB" w:rsidRDefault="00023E34" w:rsidP="00CB76DB">
      <w:pPr>
        <w:spacing w:after="0"/>
        <w:ind w:firstLine="180"/>
        <w:rPr>
          <w:rFonts w:ascii="Century Gothic" w:hAnsi="Century Gothic"/>
          <w:b/>
          <w:i/>
          <w:sz w:val="32"/>
          <w:szCs w:val="28"/>
        </w:rPr>
      </w:pPr>
      <w:r w:rsidRPr="00CB76DB">
        <w:rPr>
          <w:rFonts w:ascii="Century Gothic" w:hAnsi="Century Gothic"/>
          <w:b/>
          <w:i/>
          <w:sz w:val="32"/>
          <w:szCs w:val="28"/>
        </w:rPr>
        <w:t xml:space="preserve">Communication </w:t>
      </w:r>
    </w:p>
    <w:p w14:paraId="7042410D" w14:textId="77777777" w:rsidR="00432577" w:rsidRPr="00CB76DB" w:rsidRDefault="00432577" w:rsidP="00CB76DB">
      <w:pPr>
        <w:spacing w:after="0"/>
        <w:ind w:firstLine="180"/>
        <w:rPr>
          <w:rFonts w:ascii="Century Gothic" w:hAnsi="Century Gothic"/>
          <w:b/>
          <w:i/>
          <w:sz w:val="24"/>
        </w:rPr>
      </w:pPr>
      <w:r w:rsidRPr="00CB76DB">
        <w:rPr>
          <w:rFonts w:ascii="Century Gothic" w:hAnsi="Century Gothic"/>
          <w:b/>
          <w:i/>
          <w:sz w:val="32"/>
          <w:szCs w:val="28"/>
        </w:rPr>
        <w:t>Between</w:t>
      </w:r>
      <w:r w:rsidR="00CB76DB" w:rsidRPr="00CB76DB">
        <w:rPr>
          <w:rFonts w:ascii="Century Gothic" w:hAnsi="Century Gothic"/>
          <w:b/>
          <w:i/>
          <w:sz w:val="32"/>
          <w:szCs w:val="28"/>
        </w:rPr>
        <w:t xml:space="preserve"> </w:t>
      </w:r>
      <w:r w:rsidRPr="00CB76DB">
        <w:rPr>
          <w:rFonts w:ascii="Century Gothic" w:hAnsi="Century Gothic"/>
          <w:b/>
          <w:i/>
          <w:sz w:val="32"/>
          <w:szCs w:val="28"/>
        </w:rPr>
        <w:t>School &amp; Home</w:t>
      </w:r>
    </w:p>
    <w:p w14:paraId="38C68656" w14:textId="77777777" w:rsidR="00432577" w:rsidRPr="0069428A" w:rsidRDefault="00432577" w:rsidP="00432577">
      <w:pPr>
        <w:spacing w:after="0"/>
        <w:ind w:left="180"/>
        <w:jc w:val="center"/>
        <w:rPr>
          <w:rFonts w:ascii="Century Gothic" w:hAnsi="Century Gothic"/>
          <w:b/>
        </w:rPr>
      </w:pPr>
    </w:p>
    <w:p w14:paraId="331C5966" w14:textId="77777777" w:rsidR="00023E34" w:rsidRPr="0069428A" w:rsidRDefault="00432577" w:rsidP="00432577">
      <w:pPr>
        <w:ind w:left="180"/>
        <w:rPr>
          <w:rFonts w:ascii="Century Gothic" w:hAnsi="Century Gothic" w:cs="Segoe UI"/>
        </w:rPr>
      </w:pPr>
      <w:r w:rsidRPr="0069428A">
        <w:rPr>
          <w:rFonts w:ascii="Century Gothic" w:hAnsi="Century Gothic" w:cs="Segoe UI"/>
        </w:rPr>
        <w:t xml:space="preserve">At </w:t>
      </w:r>
      <w:r w:rsidR="009F2C1F">
        <w:rPr>
          <w:rFonts w:ascii="Century Gothic" w:hAnsi="Century Gothic" w:cs="Segoe UI"/>
        </w:rPr>
        <w:t>M</w:t>
      </w:r>
      <w:r w:rsidR="005823ED">
        <w:rPr>
          <w:rFonts w:ascii="Century Gothic" w:hAnsi="Century Gothic" w:cs="Segoe UI"/>
        </w:rPr>
        <w:t>M</w:t>
      </w:r>
      <w:r w:rsidRPr="0069428A">
        <w:rPr>
          <w:rFonts w:ascii="Century Gothic" w:hAnsi="Century Gothic" w:cs="Segoe UI"/>
        </w:rPr>
        <w:t>S, many forms of communication are used to share information about student learning. These forms include:</w:t>
      </w:r>
    </w:p>
    <w:p w14:paraId="619E74D2" w14:textId="77777777" w:rsidR="009F2C1F" w:rsidRPr="0069428A" w:rsidRDefault="009F2C1F" w:rsidP="00432577">
      <w:pPr>
        <w:pStyle w:val="ListParagraph"/>
        <w:numPr>
          <w:ilvl w:val="0"/>
          <w:numId w:val="2"/>
        </w:numPr>
        <w:rPr>
          <w:rFonts w:ascii="Century Gothic" w:hAnsi="Century Gothic" w:cs="Segoe UI"/>
        </w:rPr>
      </w:pPr>
      <w:r>
        <w:rPr>
          <w:rFonts w:ascii="Century Gothic" w:hAnsi="Century Gothic" w:cs="Segoe UI"/>
        </w:rPr>
        <w:t>Parent Grade Level Meetings</w:t>
      </w:r>
    </w:p>
    <w:p w14:paraId="16F4832B" w14:textId="77777777" w:rsidR="009F2C1F" w:rsidRDefault="009F2C1F" w:rsidP="009F2C1F">
      <w:pPr>
        <w:pStyle w:val="ListParagraph"/>
        <w:numPr>
          <w:ilvl w:val="0"/>
          <w:numId w:val="2"/>
        </w:numPr>
        <w:rPr>
          <w:rFonts w:ascii="Century Gothic" w:hAnsi="Century Gothic" w:cs="Segoe UI"/>
        </w:rPr>
      </w:pPr>
      <w:r>
        <w:rPr>
          <w:rFonts w:ascii="Century Gothic" w:hAnsi="Century Gothic" w:cs="Segoe UI"/>
        </w:rPr>
        <w:t xml:space="preserve">Fall </w:t>
      </w:r>
      <w:r w:rsidRPr="0069428A">
        <w:rPr>
          <w:rFonts w:ascii="Century Gothic" w:hAnsi="Century Gothic" w:cs="Segoe UI"/>
        </w:rPr>
        <w:t>Open House</w:t>
      </w:r>
    </w:p>
    <w:p w14:paraId="3D58CB28" w14:textId="77777777" w:rsidR="009F2C1F" w:rsidRPr="0032054F" w:rsidRDefault="009F2C1F" w:rsidP="0032054F">
      <w:pPr>
        <w:pStyle w:val="ListParagraph"/>
        <w:numPr>
          <w:ilvl w:val="0"/>
          <w:numId w:val="2"/>
        </w:numPr>
        <w:rPr>
          <w:rFonts w:ascii="Century Gothic" w:hAnsi="Century Gothic" w:cs="Segoe UI"/>
        </w:rPr>
      </w:pPr>
      <w:r w:rsidRPr="0032054F">
        <w:rPr>
          <w:rFonts w:ascii="Century Gothic" w:hAnsi="Century Gothic" w:cs="Segoe UI"/>
        </w:rPr>
        <w:t>Parent Resource Center</w:t>
      </w:r>
    </w:p>
    <w:p w14:paraId="1276A2C3" w14:textId="77777777" w:rsidR="009F2C1F" w:rsidRDefault="00122324" w:rsidP="00432577">
      <w:pPr>
        <w:pStyle w:val="ListParagraph"/>
        <w:numPr>
          <w:ilvl w:val="0"/>
          <w:numId w:val="2"/>
        </w:numPr>
        <w:rPr>
          <w:rFonts w:ascii="Century Gothic" w:hAnsi="Century Gothic" w:cs="Segoe UI"/>
        </w:rPr>
      </w:pPr>
      <w:r>
        <w:rPr>
          <w:rFonts w:ascii="Century Gothic" w:hAnsi="Century Gothic" w:cs="Segoe UI"/>
        </w:rPr>
        <w:t>Parent Phone C</w:t>
      </w:r>
      <w:r w:rsidR="00432577" w:rsidRPr="0069428A">
        <w:rPr>
          <w:rFonts w:ascii="Century Gothic" w:hAnsi="Century Gothic" w:cs="Segoe UI"/>
        </w:rPr>
        <w:t>alls</w:t>
      </w:r>
      <w:r>
        <w:rPr>
          <w:rFonts w:ascii="Century Gothic" w:hAnsi="Century Gothic" w:cs="Segoe UI"/>
        </w:rPr>
        <w:t>/Conferences</w:t>
      </w:r>
    </w:p>
    <w:p w14:paraId="6C4ED586" w14:textId="77777777" w:rsidR="00432577" w:rsidRPr="0069428A" w:rsidRDefault="00CB76DB" w:rsidP="00432577">
      <w:pPr>
        <w:pStyle w:val="ListParagraph"/>
        <w:numPr>
          <w:ilvl w:val="0"/>
          <w:numId w:val="2"/>
        </w:numPr>
        <w:rPr>
          <w:rFonts w:ascii="Century Gothic" w:hAnsi="Century Gothic" w:cs="Segoe UI"/>
        </w:rPr>
      </w:pPr>
      <w:r>
        <w:rPr>
          <w:rFonts w:ascii="Century Gothic" w:hAnsi="Century Gothic" w:cs="Segoe UI"/>
        </w:rPr>
        <w:t>Progress Reports</w:t>
      </w:r>
    </w:p>
    <w:p w14:paraId="276268D9" w14:textId="77777777" w:rsidR="009F2C1F" w:rsidRDefault="00122324" w:rsidP="009F2C1F">
      <w:pPr>
        <w:pStyle w:val="ListParagraph"/>
        <w:numPr>
          <w:ilvl w:val="0"/>
          <w:numId w:val="2"/>
        </w:numPr>
        <w:rPr>
          <w:rFonts w:ascii="Century Gothic" w:hAnsi="Century Gothic" w:cs="Segoe UI"/>
        </w:rPr>
      </w:pPr>
      <w:r>
        <w:rPr>
          <w:rFonts w:ascii="Century Gothic" w:hAnsi="Century Gothic" w:cs="Segoe UI"/>
        </w:rPr>
        <w:t xml:space="preserve">Parent </w:t>
      </w:r>
      <w:r w:rsidR="009F2C1F">
        <w:rPr>
          <w:rFonts w:ascii="Century Gothic" w:hAnsi="Century Gothic" w:cs="Segoe UI"/>
        </w:rPr>
        <w:t>Emails</w:t>
      </w:r>
    </w:p>
    <w:p w14:paraId="055D075B" w14:textId="77777777" w:rsidR="009F2C1F" w:rsidRPr="0069428A" w:rsidRDefault="009F2C1F" w:rsidP="009F2C1F">
      <w:pPr>
        <w:pStyle w:val="ListParagraph"/>
        <w:numPr>
          <w:ilvl w:val="0"/>
          <w:numId w:val="2"/>
        </w:numPr>
        <w:rPr>
          <w:rFonts w:ascii="Century Gothic" w:hAnsi="Century Gothic" w:cs="Segoe UI"/>
        </w:rPr>
      </w:pPr>
      <w:r w:rsidRPr="0069428A">
        <w:rPr>
          <w:rFonts w:ascii="Century Gothic" w:hAnsi="Century Gothic" w:cs="Segoe UI"/>
        </w:rPr>
        <w:t>REMIND</w:t>
      </w:r>
    </w:p>
    <w:p w14:paraId="5CEFDC37" w14:textId="77777777" w:rsidR="00432577" w:rsidRPr="0069428A" w:rsidRDefault="00432577" w:rsidP="00432577">
      <w:pPr>
        <w:pStyle w:val="ListParagraph"/>
        <w:numPr>
          <w:ilvl w:val="0"/>
          <w:numId w:val="2"/>
        </w:numPr>
        <w:rPr>
          <w:rFonts w:ascii="Century Gothic" w:hAnsi="Century Gothic" w:cs="Segoe UI"/>
        </w:rPr>
      </w:pPr>
      <w:r w:rsidRPr="0069428A">
        <w:rPr>
          <w:rFonts w:ascii="Century Gothic" w:hAnsi="Century Gothic" w:cs="Segoe UI"/>
        </w:rPr>
        <w:t>Text messages</w:t>
      </w:r>
    </w:p>
    <w:p w14:paraId="78DFFF9F" w14:textId="77777777" w:rsidR="00432577" w:rsidRPr="0069428A" w:rsidRDefault="00432577" w:rsidP="00432577">
      <w:pPr>
        <w:pStyle w:val="ListParagraph"/>
        <w:numPr>
          <w:ilvl w:val="0"/>
          <w:numId w:val="2"/>
        </w:numPr>
        <w:rPr>
          <w:rFonts w:ascii="Century Gothic" w:hAnsi="Century Gothic" w:cs="Segoe UI"/>
        </w:rPr>
      </w:pPr>
      <w:r w:rsidRPr="0069428A">
        <w:rPr>
          <w:rFonts w:ascii="Century Gothic" w:hAnsi="Century Gothic" w:cs="Segoe UI"/>
        </w:rPr>
        <w:t>Parent Portal</w:t>
      </w:r>
    </w:p>
    <w:p w14:paraId="445E6834" w14:textId="77777777" w:rsidR="00CB76DB" w:rsidRDefault="00432577" w:rsidP="00CB76DB">
      <w:pPr>
        <w:pStyle w:val="ListParagraph"/>
        <w:numPr>
          <w:ilvl w:val="0"/>
          <w:numId w:val="2"/>
        </w:numPr>
        <w:rPr>
          <w:rFonts w:ascii="Century Gothic" w:hAnsi="Century Gothic" w:cs="Segoe UI"/>
        </w:rPr>
      </w:pPr>
      <w:r w:rsidRPr="0069428A">
        <w:rPr>
          <w:rFonts w:ascii="Century Gothic" w:hAnsi="Century Gothic" w:cs="Segoe UI"/>
        </w:rPr>
        <w:t>School Website</w:t>
      </w:r>
    </w:p>
    <w:p w14:paraId="74D06D07" w14:textId="3E6DA20C" w:rsidR="00023E34" w:rsidRPr="0069428A" w:rsidRDefault="00000000">
      <w:pPr>
        <w:rPr>
          <w:rFonts w:ascii="Century Gothic" w:hAnsi="Century Gothic" w:cs="Segoe UI"/>
          <w:b/>
          <w:color w:val="003300"/>
        </w:rPr>
      </w:pPr>
      <w:r>
        <w:rPr>
          <w:noProof/>
        </w:rPr>
        <w:pict w14:anchorId="41ED0F38">
          <v:shapetype id="_x0000_t202" coordsize="21600,21600" o:spt="202" path="m,l,21600r21600,l21600,xe">
            <v:stroke joinstyle="miter"/>
            <v:path gradientshapeok="t" o:connecttype="rect"/>
          </v:shapetype>
          <v:shape id="Text Box 20" o:spid="_x0000_s1028" type="#_x0000_t202" style="position:absolute;margin-left:6.75pt;margin-top:-5.1pt;width:228pt;height:297.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" filled="f" strokecolor="#0070c0" strokeweight="6pt">
            <v:path arrowok="t"/>
            <v:textbox>
              <w:txbxContent>
                <w:p w14:paraId="54832247" w14:textId="77777777" w:rsidR="003A61B0" w:rsidRPr="009F2C1F" w:rsidRDefault="00195FBF" w:rsidP="009F2C1F">
                  <w:pPr>
                    <w:spacing w:after="0" w:line="240" w:lineRule="auto"/>
                    <w:jc w:val="center"/>
                    <w:rPr>
                      <w:rFonts w:ascii="LaurenScript" w:hAnsi="LaurenScript" w:cs="Segoe UI"/>
                      <w:b/>
                      <w:sz w:val="40"/>
                      <w:szCs w:val="28"/>
                    </w:rPr>
                  </w:pPr>
                  <w:r>
                    <w:rPr>
                      <w:rFonts w:ascii="LaurenScript" w:hAnsi="LaurenScript" w:cs="Segoe UI"/>
                      <w:b/>
                      <w:sz w:val="32"/>
                      <w:szCs w:val="28"/>
                    </w:rPr>
                    <w:t>Manchester Middle</w:t>
                  </w:r>
                  <w:r w:rsidR="003A61B0" w:rsidRPr="009F2C1F">
                    <w:rPr>
                      <w:rFonts w:ascii="LaurenScript" w:hAnsi="LaurenScript" w:cs="Segoe UI"/>
                      <w:b/>
                      <w:sz w:val="32"/>
                      <w:szCs w:val="28"/>
                    </w:rPr>
                    <w:t xml:space="preserve"> School</w:t>
                  </w:r>
                  <w:r w:rsidR="003A61B0" w:rsidRPr="009F2C1F">
                    <w:rPr>
                      <w:rFonts w:ascii="LaurenScript" w:hAnsi="LaurenScript" w:cs="Segoe UI"/>
                      <w:b/>
                      <w:sz w:val="40"/>
                      <w:szCs w:val="28"/>
                    </w:rPr>
                    <w:t xml:space="preserve"> </w:t>
                  </w:r>
                </w:p>
                <w:p w14:paraId="45C6DD40" w14:textId="77777777" w:rsidR="003A61B0" w:rsidRPr="009F2C1F" w:rsidRDefault="003A61B0" w:rsidP="00F901FA">
                  <w:pPr>
                    <w:spacing w:after="0" w:line="240" w:lineRule="auto"/>
                    <w:jc w:val="center"/>
                    <w:rPr>
                      <w:rFonts w:ascii="LaurenScript" w:hAnsi="LaurenScript" w:cs="Segoe UI"/>
                      <w:b/>
                      <w:sz w:val="16"/>
                      <w:szCs w:val="10"/>
                    </w:rPr>
                  </w:pPr>
                </w:p>
                <w:p w14:paraId="7922C9D2" w14:textId="77777777" w:rsidR="003A61B0" w:rsidRDefault="003A61B0" w:rsidP="00F901FA">
                  <w:pPr>
                    <w:spacing w:after="0" w:line="240" w:lineRule="auto"/>
                    <w:jc w:val="center"/>
                    <w:rPr>
                      <w:rFonts w:ascii="Century Gothic" w:hAnsi="Century Gothic" w:cs="Segoe UI"/>
                      <w:sz w:val="20"/>
                      <w:szCs w:val="20"/>
                    </w:rPr>
                  </w:pPr>
                </w:p>
                <w:p w14:paraId="46A57ADE" w14:textId="77777777" w:rsidR="003A61B0" w:rsidRDefault="003A61B0" w:rsidP="00FA49BA">
                  <w:pPr>
                    <w:spacing w:after="0" w:line="240" w:lineRule="auto"/>
                    <w:jc w:val="center"/>
                    <w:rPr>
                      <w:rFonts w:ascii="Century Gothic" w:hAnsi="Century Gothic" w:cs="Segoe UI"/>
                      <w:b/>
                      <w:color w:val="0070C0"/>
                      <w:sz w:val="48"/>
                      <w:szCs w:val="48"/>
                    </w:rPr>
                  </w:pPr>
                </w:p>
                <w:p w14:paraId="556780F8" w14:textId="77777777" w:rsidR="003A61B0" w:rsidRDefault="003A61B0" w:rsidP="00FA49BA">
                  <w:pPr>
                    <w:spacing w:after="0" w:line="240" w:lineRule="auto"/>
                    <w:jc w:val="center"/>
                    <w:rPr>
                      <w:rFonts w:ascii="Century Gothic" w:hAnsi="Century Gothic" w:cs="Segoe UI"/>
                      <w:b/>
                      <w:color w:val="0070C0"/>
                      <w:sz w:val="48"/>
                      <w:szCs w:val="48"/>
                    </w:rPr>
                  </w:pPr>
                </w:p>
                <w:p w14:paraId="7ECBA0A0" w14:textId="77777777" w:rsidR="003A61B0" w:rsidRPr="009F2C1F" w:rsidRDefault="003A61B0" w:rsidP="00FA49BA">
                  <w:pPr>
                    <w:spacing w:after="0" w:line="240" w:lineRule="auto"/>
                    <w:jc w:val="center"/>
                    <w:rPr>
                      <w:rFonts w:ascii="Century Gothic" w:hAnsi="Century Gothic" w:cs="Segoe UI"/>
                      <w:b/>
                      <w:color w:val="0070C0"/>
                      <w:sz w:val="52"/>
                      <w:szCs w:val="48"/>
                    </w:rPr>
                  </w:pPr>
                  <w:r w:rsidRPr="009F2C1F">
                    <w:rPr>
                      <w:rFonts w:ascii="Century Gothic" w:hAnsi="Century Gothic" w:cs="Segoe UI"/>
                      <w:b/>
                      <w:color w:val="0070C0"/>
                      <w:sz w:val="52"/>
                      <w:szCs w:val="48"/>
                    </w:rPr>
                    <w:t>School ~ Family Compact</w:t>
                  </w:r>
                </w:p>
                <w:p w14:paraId="64DE27F6" w14:textId="3B5F9A5F" w:rsidR="003A61B0" w:rsidRPr="009F2C1F" w:rsidRDefault="001033CE" w:rsidP="00F901FA">
                  <w:pPr>
                    <w:spacing w:after="0" w:line="240" w:lineRule="auto"/>
                    <w:jc w:val="center"/>
                    <w:rPr>
                      <w:rFonts w:ascii="Century Gothic" w:hAnsi="Century Gothic" w:cs="Segoe UI"/>
                      <w:b/>
                      <w:color w:val="0070C0"/>
                      <w:sz w:val="44"/>
                      <w:szCs w:val="40"/>
                    </w:rPr>
                  </w:pPr>
                  <w:r>
                    <w:rPr>
                      <w:rFonts w:ascii="Century Gothic" w:hAnsi="Century Gothic" w:cs="Segoe UI"/>
                      <w:b/>
                      <w:color w:val="0070C0"/>
                      <w:sz w:val="44"/>
                      <w:szCs w:val="40"/>
                    </w:rPr>
                    <w:t>~202</w:t>
                  </w:r>
                  <w:r w:rsidR="009758BC">
                    <w:rPr>
                      <w:rFonts w:ascii="Century Gothic" w:hAnsi="Century Gothic" w:cs="Segoe UI"/>
                      <w:b/>
                      <w:color w:val="0070C0"/>
                      <w:sz w:val="44"/>
                      <w:szCs w:val="40"/>
                    </w:rPr>
                    <w:t>3</w:t>
                  </w:r>
                  <w:r>
                    <w:rPr>
                      <w:rFonts w:ascii="Century Gothic" w:hAnsi="Century Gothic" w:cs="Segoe UI"/>
                      <w:b/>
                      <w:color w:val="0070C0"/>
                      <w:sz w:val="44"/>
                      <w:szCs w:val="40"/>
                    </w:rPr>
                    <w:t>-202</w:t>
                  </w:r>
                  <w:r w:rsidR="009758BC">
                    <w:rPr>
                      <w:rFonts w:ascii="Century Gothic" w:hAnsi="Century Gothic" w:cs="Segoe UI"/>
                      <w:b/>
                      <w:color w:val="0070C0"/>
                      <w:sz w:val="44"/>
                      <w:szCs w:val="40"/>
                    </w:rPr>
                    <w:t>4</w:t>
                  </w:r>
                  <w:r w:rsidR="003A61B0" w:rsidRPr="009F2C1F">
                    <w:rPr>
                      <w:rFonts w:ascii="Century Gothic" w:hAnsi="Century Gothic" w:cs="Segoe UI"/>
                      <w:b/>
                      <w:color w:val="0070C0"/>
                      <w:sz w:val="44"/>
                      <w:szCs w:val="40"/>
                    </w:rPr>
                    <w:t>~</w:t>
                  </w:r>
                </w:p>
                <w:p w14:paraId="39B002BA" w14:textId="77777777" w:rsidR="003A61B0" w:rsidRPr="00E44E8E" w:rsidRDefault="003A61B0" w:rsidP="00F901FA">
                  <w:pPr>
                    <w:spacing w:after="0" w:line="240" w:lineRule="auto"/>
                    <w:jc w:val="center"/>
                    <w:rPr>
                      <w:noProof/>
                      <w:color w:val="0000FF"/>
                      <w:sz w:val="10"/>
                      <w:szCs w:val="10"/>
                    </w:rPr>
                  </w:pPr>
                </w:p>
                <w:p w14:paraId="306564CD" w14:textId="77777777" w:rsidR="003A61B0" w:rsidRPr="00F34B13" w:rsidRDefault="00195FBF" w:rsidP="00F901FA">
                  <w:pPr>
                    <w:spacing w:after="0" w:line="240" w:lineRule="auto"/>
                    <w:jc w:val="center"/>
                    <w:rPr>
                      <w:rFonts w:ascii="Century Gothic" w:hAnsi="Century Gothic" w:cs="Segoe UI"/>
                      <w:sz w:val="20"/>
                      <w:szCs w:val="20"/>
                    </w:rPr>
                  </w:pPr>
                  <w:r>
                    <w:rPr>
                      <w:rFonts w:ascii="Century Gothic" w:hAnsi="Century Gothic" w:cs="Segoe UI"/>
                      <w:sz w:val="20"/>
                      <w:szCs w:val="20"/>
                    </w:rPr>
                    <w:t>231 Perry Street</w:t>
                  </w:r>
                </w:p>
                <w:p w14:paraId="3CD8CE09" w14:textId="77777777" w:rsidR="003A61B0" w:rsidRPr="00F34B13" w:rsidRDefault="003A61B0" w:rsidP="00F901FA">
                  <w:pPr>
                    <w:spacing w:after="0" w:line="240" w:lineRule="auto"/>
                    <w:jc w:val="center"/>
                    <w:rPr>
                      <w:rFonts w:ascii="Century Gothic" w:hAnsi="Century Gothic" w:cs="Segoe UI"/>
                      <w:sz w:val="20"/>
                      <w:szCs w:val="20"/>
                    </w:rPr>
                  </w:pPr>
                  <w:r w:rsidRPr="00F34B13">
                    <w:rPr>
                      <w:rFonts w:ascii="Century Gothic" w:hAnsi="Century Gothic" w:cs="Segoe UI"/>
                      <w:sz w:val="20"/>
                      <w:szCs w:val="20"/>
                    </w:rPr>
                    <w:t>(</w:t>
                  </w:r>
                  <w:r>
                    <w:rPr>
                      <w:rFonts w:ascii="Century Gothic" w:hAnsi="Century Gothic" w:cs="Segoe UI"/>
                      <w:sz w:val="20"/>
                      <w:szCs w:val="20"/>
                    </w:rPr>
                    <w:t>706</w:t>
                  </w:r>
                  <w:r w:rsidRPr="00F34B13">
                    <w:rPr>
                      <w:rFonts w:ascii="Century Gothic" w:hAnsi="Century Gothic" w:cs="Segoe UI"/>
                      <w:sz w:val="20"/>
                      <w:szCs w:val="20"/>
                    </w:rPr>
                    <w:t xml:space="preserve">) </w:t>
                  </w:r>
                  <w:r w:rsidR="00195FBF">
                    <w:rPr>
                      <w:rFonts w:ascii="Century Gothic" w:hAnsi="Century Gothic" w:cs="Segoe UI"/>
                      <w:sz w:val="20"/>
                      <w:szCs w:val="20"/>
                    </w:rPr>
                    <w:t>846-2846</w:t>
                  </w:r>
                </w:p>
                <w:p w14:paraId="646506A2" w14:textId="77777777" w:rsidR="003A61B0" w:rsidRPr="00F34B13" w:rsidRDefault="003A61B0" w:rsidP="00F901FA">
                  <w:pPr>
                    <w:spacing w:after="0" w:line="240" w:lineRule="auto"/>
                    <w:jc w:val="center"/>
                    <w:rPr>
                      <w:rFonts w:ascii="Century Gothic" w:hAnsi="Century Gothic" w:cs="Segoe UI"/>
                      <w:sz w:val="10"/>
                      <w:szCs w:val="10"/>
                    </w:rPr>
                  </w:pPr>
                </w:p>
                <w:p w14:paraId="12BC6D1D" w14:textId="77777777" w:rsidR="003A61B0" w:rsidRDefault="00606E12" w:rsidP="00F901FA">
                  <w:pPr>
                    <w:spacing w:after="0"/>
                    <w:jc w:val="center"/>
                  </w:pPr>
                  <w:r>
                    <w:t>www.mms.mcssga.org</w:t>
                  </w:r>
                </w:p>
                <w:p w14:paraId="61B2B977" w14:textId="77777777" w:rsidR="004C715B" w:rsidRPr="00F34B13" w:rsidRDefault="004C715B" w:rsidP="00F901FA">
                  <w:pPr>
                    <w:spacing w:after="0"/>
                    <w:jc w:val="center"/>
                    <w:rPr>
                      <w:rFonts w:ascii="Century Gothic" w:eastAsia="Calibri" w:hAnsi="Century Gothic" w:cs="Times New Roman"/>
                      <w:b/>
                      <w:color w:val="0000FF"/>
                      <w:sz w:val="6"/>
                      <w:szCs w:val="6"/>
                      <w:u w:val="single"/>
                    </w:rPr>
                  </w:pPr>
                  <w:r>
                    <w:t xml:space="preserve">Follow us on </w:t>
                  </w:r>
                  <w:r>
                    <w:rPr>
                      <w:noProof/>
                    </w:rPr>
                    <w:drawing>
                      <wp:inline distT="0" distB="0" distL="0" distR="0" wp14:anchorId="345F3A61" wp14:editId="444F7A23">
                        <wp:extent cx="276225" cy="247650"/>
                        <wp:effectExtent l="0" t="0" r="9525" b="0"/>
                        <wp:docPr id="2" name="Picture 2" descr="C:\Users\mcss.MERIWETHER\AppData\Local\Microsoft\Windows\Temporary Internet Files\Content.IE5\BX9FMN9J\icona-facebook-iphon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ss.MERIWETHER\AppData\Local\Microsoft\Windows\Temporary Internet Files\Content.IE5\BX9FMN9J\icona-facebook-iphone[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t xml:space="preserve"> and  </w:t>
                  </w:r>
                  <w:r w:rsidRPr="002D1E08">
                    <w:rPr>
                      <w:noProof/>
                    </w:rPr>
                    <w:drawing>
                      <wp:inline distT="0" distB="0" distL="0" distR="0" wp14:anchorId="380D5935" wp14:editId="73242928">
                        <wp:extent cx="238125" cy="190500"/>
                        <wp:effectExtent l="0" t="0" r="9525" b="0"/>
                        <wp:docPr id="3" name="Picture 3" descr="C:\Users\mcss.MERIWETHER\AppData\Local\Microsoft\Windows\Temporary Internet Files\Content.IE5\MSWGYUYJ\100px-Twitter_bird_logo_201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css.MERIWETHER\AppData\Local\Microsoft\Windows\Temporary Internet Files\Content.IE5\MSWGYUYJ\100px-Twitter_bird_logo_2012.svg[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 cy="190500"/>
                                </a:xfrm>
                                <a:prstGeom prst="rect">
                                  <a:avLst/>
                                </a:prstGeom>
                                <a:noFill/>
                                <a:ln>
                                  <a:noFill/>
                                </a:ln>
                              </pic:spPr>
                            </pic:pic>
                          </a:graphicData>
                        </a:graphic>
                      </wp:inline>
                    </w:drawing>
                  </w:r>
                </w:p>
                <w:p w14:paraId="2081F275" w14:textId="77777777" w:rsidR="003A61B0" w:rsidRPr="00F34B13" w:rsidRDefault="003A61B0" w:rsidP="00F901FA">
                  <w:pPr>
                    <w:spacing w:after="0"/>
                    <w:jc w:val="center"/>
                    <w:rPr>
                      <w:rFonts w:ascii="Century Gothic" w:eastAsia="Calibri" w:hAnsi="Century Gothic" w:cs="Times New Roman"/>
                      <w:color w:val="0000FF"/>
                      <w:sz w:val="6"/>
                      <w:szCs w:val="6"/>
                      <w:u w:val="single"/>
                    </w:rPr>
                  </w:pPr>
                  <w:r w:rsidRPr="00F34B13">
                    <w:rPr>
                      <w:rFonts w:ascii="Century Gothic" w:eastAsia="Calibri" w:hAnsi="Century Gothic" w:cs="Times New Roman"/>
                      <w:color w:val="0000FF"/>
                      <w:sz w:val="20"/>
                      <w:szCs w:val="20"/>
                      <w:u w:val="single"/>
                    </w:rPr>
                    <w:t xml:space="preserve">  </w:t>
                  </w:r>
                </w:p>
                <w:p w14:paraId="343F3F62" w14:textId="6E3115BD" w:rsidR="003A61B0" w:rsidRPr="0094711A" w:rsidRDefault="001033CE" w:rsidP="00F901FA">
                  <w:pPr>
                    <w:jc w:val="center"/>
                    <w:rPr>
                      <w:rFonts w:ascii="Century Gothic" w:hAnsi="Century Gothic" w:cs="Segoe UI"/>
                      <w:b/>
                      <w:i/>
                      <w:sz w:val="16"/>
                      <w:szCs w:val="16"/>
                    </w:rPr>
                  </w:pPr>
                  <w:r>
                    <w:rPr>
                      <w:rFonts w:ascii="Century Gothic" w:hAnsi="Century Gothic" w:cs="Segoe UI"/>
                      <w:b/>
                      <w:i/>
                      <w:sz w:val="16"/>
                      <w:szCs w:val="16"/>
                    </w:rPr>
                    <w:t xml:space="preserve">Plan Revised </w:t>
                  </w:r>
                  <w:r w:rsidR="003D17C7">
                    <w:rPr>
                      <w:rFonts w:ascii="Century Gothic" w:hAnsi="Century Gothic" w:cs="Segoe UI"/>
                      <w:b/>
                      <w:i/>
                      <w:sz w:val="16"/>
                      <w:szCs w:val="16"/>
                    </w:rPr>
                    <w:t xml:space="preserve">June </w:t>
                  </w:r>
                  <w:r w:rsidR="009758BC">
                    <w:rPr>
                      <w:rFonts w:ascii="Century Gothic" w:hAnsi="Century Gothic" w:cs="Segoe UI"/>
                      <w:b/>
                      <w:i/>
                      <w:sz w:val="16"/>
                      <w:szCs w:val="16"/>
                    </w:rPr>
                    <w:t>7</w:t>
                  </w:r>
                  <w:r w:rsidR="003D17C7">
                    <w:rPr>
                      <w:rFonts w:ascii="Century Gothic" w:hAnsi="Century Gothic" w:cs="Segoe UI"/>
                      <w:b/>
                      <w:i/>
                      <w:sz w:val="16"/>
                      <w:szCs w:val="16"/>
                    </w:rPr>
                    <w:t>, 202</w:t>
                  </w:r>
                  <w:r w:rsidR="009758BC">
                    <w:rPr>
                      <w:rFonts w:ascii="Century Gothic" w:hAnsi="Century Gothic" w:cs="Segoe UI"/>
                      <w:b/>
                      <w:i/>
                      <w:sz w:val="16"/>
                      <w:szCs w:val="16"/>
                    </w:rPr>
                    <w:t>3</w:t>
                  </w:r>
                </w:p>
                <w:p w14:paraId="796F5403" w14:textId="77777777" w:rsidR="003A61B0" w:rsidRDefault="003A61B0" w:rsidP="00F901FA">
                  <w:pPr>
                    <w:jc w:val="center"/>
                    <w:rPr>
                      <w:rFonts w:ascii="Century Gothic" w:hAnsi="Century Gothic" w:cs="Segoe UI"/>
                      <w:b/>
                      <w:sz w:val="16"/>
                      <w:szCs w:val="16"/>
                    </w:rPr>
                  </w:pPr>
                </w:p>
                <w:p w14:paraId="3EF6E6E2" w14:textId="77777777" w:rsidR="003A61B0" w:rsidRDefault="003A61B0" w:rsidP="00F901FA">
                  <w:pPr>
                    <w:jc w:val="center"/>
                    <w:rPr>
                      <w:rFonts w:ascii="Century Gothic" w:hAnsi="Century Gothic" w:cs="Segoe UI"/>
                      <w:b/>
                      <w:sz w:val="16"/>
                      <w:szCs w:val="16"/>
                    </w:rPr>
                  </w:pPr>
                </w:p>
                <w:p w14:paraId="2104463E" w14:textId="77777777" w:rsidR="003A61B0" w:rsidRPr="00F34B13" w:rsidRDefault="003A61B0" w:rsidP="00F901FA">
                  <w:pPr>
                    <w:jc w:val="center"/>
                    <w:rPr>
                      <w:rFonts w:ascii="Century Gothic" w:hAnsi="Century Gothic" w:cs="Segoe UI"/>
                      <w:b/>
                    </w:rPr>
                  </w:pPr>
                </w:p>
                <w:p w14:paraId="3C077FB5" w14:textId="77777777" w:rsidR="003A61B0" w:rsidRDefault="003A61B0" w:rsidP="00F901FA"/>
              </w:txbxContent>
            </v:textbox>
          </v:shape>
        </w:pict>
      </w:r>
    </w:p>
    <w:p w14:paraId="7AF39316" w14:textId="77777777" w:rsidR="00023E34" w:rsidRPr="0069428A" w:rsidRDefault="009F2C1F">
      <w:pPr>
        <w:rPr>
          <w:rFonts w:ascii="Century Gothic" w:hAnsi="Century Gothic" w:cs="Segoe UI"/>
          <w:b/>
          <w:color w:val="003300"/>
        </w:rPr>
      </w:pPr>
      <w:r>
        <w:rPr>
          <w:noProof/>
        </w:rPr>
        <w:drawing>
          <wp:anchor distT="0" distB="0" distL="114300" distR="114300" simplePos="0" relativeHeight="251659776" behindDoc="1" locked="0" layoutInCell="1" allowOverlap="1" wp14:anchorId="7AC889D0" wp14:editId="755B988D">
            <wp:simplePos x="0" y="0"/>
            <wp:positionH relativeFrom="column">
              <wp:posOffset>190500</wp:posOffset>
            </wp:positionH>
            <wp:positionV relativeFrom="paragraph">
              <wp:posOffset>40005</wp:posOffset>
            </wp:positionV>
            <wp:extent cx="2676525" cy="1028700"/>
            <wp:effectExtent l="0" t="0" r="9525" b="0"/>
            <wp:wrapSquare wrapText="bothSides"/>
            <wp:docPr id="21" name="Picture 21" descr="Image result for blue devil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blue devil clip ar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76525" cy="1028700"/>
                    </a:xfrm>
                    <a:prstGeom prst="rect">
                      <a:avLst/>
                    </a:prstGeom>
                    <a:noFill/>
                    <a:ln>
                      <a:noFill/>
                    </a:ln>
                  </pic:spPr>
                </pic:pic>
              </a:graphicData>
            </a:graphic>
          </wp:anchor>
        </w:drawing>
      </w:r>
    </w:p>
    <w:p w14:paraId="6D5EA268" w14:textId="77777777" w:rsidR="00023E34" w:rsidRPr="0069428A" w:rsidRDefault="00023E34">
      <w:pPr>
        <w:rPr>
          <w:rFonts w:ascii="Century Gothic" w:hAnsi="Century Gothic" w:cs="Segoe UI"/>
          <w:b/>
          <w:color w:val="003300"/>
        </w:rPr>
      </w:pPr>
    </w:p>
    <w:p w14:paraId="628973E1" w14:textId="77777777" w:rsidR="00023E34" w:rsidRPr="0069428A" w:rsidRDefault="00023E34">
      <w:pPr>
        <w:rPr>
          <w:rFonts w:ascii="Century Gothic" w:hAnsi="Century Gothic" w:cs="Segoe UI"/>
          <w:b/>
          <w:color w:val="003300"/>
        </w:rPr>
      </w:pPr>
    </w:p>
    <w:p w14:paraId="4E2F6191" w14:textId="77777777" w:rsidR="00F901FA" w:rsidRPr="0069428A" w:rsidRDefault="00F901FA">
      <w:pPr>
        <w:rPr>
          <w:rFonts w:ascii="Century Gothic" w:hAnsi="Century Gothic" w:cs="Segoe UI"/>
          <w:b/>
          <w:color w:val="003300"/>
        </w:rPr>
      </w:pPr>
    </w:p>
    <w:p w14:paraId="0ABEE7EC" w14:textId="77777777" w:rsidR="00F901FA" w:rsidRPr="0069428A" w:rsidRDefault="00F901FA">
      <w:pPr>
        <w:rPr>
          <w:rFonts w:ascii="Century Gothic" w:hAnsi="Century Gothic" w:cs="Segoe UI"/>
          <w:b/>
          <w:color w:val="003300"/>
        </w:rPr>
      </w:pPr>
    </w:p>
    <w:p w14:paraId="58D3FFF5" w14:textId="77777777" w:rsidR="00F901FA" w:rsidRPr="0069428A" w:rsidRDefault="00F901FA">
      <w:pPr>
        <w:rPr>
          <w:rFonts w:ascii="Century Gothic" w:hAnsi="Century Gothic" w:cs="Segoe UI"/>
          <w:b/>
          <w:color w:val="003300"/>
        </w:rPr>
      </w:pPr>
    </w:p>
    <w:p w14:paraId="580F2ED2" w14:textId="77777777" w:rsidR="00F901FA" w:rsidRPr="0069428A" w:rsidRDefault="00F901FA">
      <w:pPr>
        <w:rPr>
          <w:rFonts w:ascii="Century Gothic" w:hAnsi="Century Gothic" w:cs="Segoe UI"/>
          <w:b/>
          <w:color w:val="003300"/>
        </w:rPr>
      </w:pPr>
    </w:p>
    <w:p w14:paraId="59841FCE" w14:textId="77777777" w:rsidR="0069428A" w:rsidRDefault="0069428A" w:rsidP="00432577">
      <w:pPr>
        <w:spacing w:after="0"/>
        <w:ind w:left="360"/>
        <w:jc w:val="center"/>
        <w:rPr>
          <w:rFonts w:ascii="Century Gothic" w:hAnsi="Century Gothic"/>
          <w:b/>
        </w:rPr>
      </w:pPr>
    </w:p>
    <w:p w14:paraId="3CC502CB" w14:textId="77777777" w:rsidR="005F70B5" w:rsidRPr="0069428A" w:rsidRDefault="005F70B5" w:rsidP="00432577">
      <w:pPr>
        <w:tabs>
          <w:tab w:val="left" w:pos="360"/>
          <w:tab w:val="left" w:pos="540"/>
        </w:tabs>
        <w:spacing w:after="0"/>
        <w:ind w:left="360"/>
        <w:rPr>
          <w:rFonts w:ascii="Century Gothic" w:eastAsia="Calibri" w:hAnsi="Century Gothic" w:cs="Times New Roman"/>
        </w:rPr>
      </w:pPr>
    </w:p>
    <w:p w14:paraId="6D09013B" w14:textId="0BDFD0CF" w:rsidR="00432577" w:rsidRPr="0069428A" w:rsidRDefault="00000000" w:rsidP="00432577">
      <w:pPr>
        <w:tabs>
          <w:tab w:val="left" w:pos="360"/>
          <w:tab w:val="left" w:pos="540"/>
        </w:tabs>
        <w:spacing w:after="0"/>
        <w:ind w:left="360"/>
        <w:rPr>
          <w:rFonts w:ascii="Century Gothic" w:eastAsia="Calibri" w:hAnsi="Century Gothic" w:cs="Times New Roman"/>
        </w:rPr>
      </w:pPr>
      <w:r>
        <w:rPr>
          <w:noProof/>
        </w:rPr>
        <w:pict w14:anchorId="7963FCA2">
          <v:rect id="Rectangle 5" o:spid="_x0000_s1027" style="position:absolute;left:0;text-align:left;margin-left:5pt;margin-top:2.15pt;width:228pt;height:25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" filled="f" strokecolor="#548dd4 [1951]" strokeweight="4.5pt">
            <v:stroke linestyle="thinThin"/>
            <v:path arrowok="t"/>
          </v:rect>
        </w:pict>
      </w:r>
      <w:r w:rsidR="009F2C1F">
        <w:rPr>
          <w:noProof/>
        </w:rPr>
        <w:drawing>
          <wp:anchor distT="0" distB="0" distL="114300" distR="114300" simplePos="0" relativeHeight="251658240" behindDoc="1" locked="0" layoutInCell="1" allowOverlap="1" wp14:anchorId="3256165D" wp14:editId="326C0947">
            <wp:simplePos x="0" y="0"/>
            <wp:positionH relativeFrom="column">
              <wp:posOffset>1706880</wp:posOffset>
            </wp:positionH>
            <wp:positionV relativeFrom="paragraph">
              <wp:posOffset>171450</wp:posOffset>
            </wp:positionV>
            <wp:extent cx="1104900" cy="1206500"/>
            <wp:effectExtent l="0" t="0" r="0" b="0"/>
            <wp:wrapTight wrapText="bothSides">
              <wp:wrapPolygon edited="0">
                <wp:start x="0" y="0"/>
                <wp:lineTo x="0" y="21145"/>
                <wp:lineTo x="21228" y="21145"/>
                <wp:lineTo x="21228" y="0"/>
                <wp:lineTo x="0" y="0"/>
              </wp:wrapPolygon>
            </wp:wrapTight>
            <wp:docPr id="24" name="Picture 24" descr="Blue Devil Free Clipar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Devil Free Clipart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04900" cy="1206500"/>
                    </a:xfrm>
                    <a:prstGeom prst="rect">
                      <a:avLst/>
                    </a:prstGeom>
                    <a:noFill/>
                    <a:ln>
                      <a:noFill/>
                    </a:ln>
                  </pic:spPr>
                </pic:pic>
              </a:graphicData>
            </a:graphic>
          </wp:anchor>
        </w:drawing>
      </w:r>
    </w:p>
    <w:p w14:paraId="0D812C52" w14:textId="77777777" w:rsidR="00CB76DB" w:rsidRPr="00CB76DB" w:rsidRDefault="0032054F" w:rsidP="00CB76DB">
      <w:pPr>
        <w:tabs>
          <w:tab w:val="left" w:pos="360"/>
          <w:tab w:val="left" w:pos="540"/>
        </w:tabs>
        <w:spacing w:after="0" w:line="240" w:lineRule="auto"/>
        <w:ind w:left="360"/>
        <w:rPr>
          <w:rFonts w:ascii="Century Gothic" w:eastAsia="Calibri" w:hAnsi="Century Gothic" w:cs="Times New Roman"/>
          <w:b/>
          <w:i/>
          <w:sz w:val="32"/>
          <w:szCs w:val="24"/>
        </w:rPr>
      </w:pPr>
      <w:r>
        <w:rPr>
          <w:rFonts w:ascii="Century Gothic" w:eastAsia="Calibri" w:hAnsi="Century Gothic" w:cs="Times New Roman"/>
          <w:b/>
          <w:i/>
          <w:sz w:val="32"/>
          <w:szCs w:val="24"/>
        </w:rPr>
        <w:t>MM</w:t>
      </w:r>
      <w:r w:rsidR="00CB76DB" w:rsidRPr="00CB76DB">
        <w:rPr>
          <w:rFonts w:ascii="Century Gothic" w:eastAsia="Calibri" w:hAnsi="Century Gothic" w:cs="Times New Roman"/>
          <w:b/>
          <w:i/>
          <w:sz w:val="32"/>
          <w:szCs w:val="24"/>
        </w:rPr>
        <w:t>S</w:t>
      </w:r>
      <w:r w:rsidR="00472225" w:rsidRPr="00CB76DB">
        <w:rPr>
          <w:rFonts w:ascii="Century Gothic" w:eastAsia="Calibri" w:hAnsi="Century Gothic" w:cs="Times New Roman"/>
          <w:b/>
          <w:i/>
          <w:sz w:val="32"/>
          <w:szCs w:val="24"/>
        </w:rPr>
        <w:t xml:space="preserve"> Goals </w:t>
      </w:r>
    </w:p>
    <w:p w14:paraId="2F8E113E" w14:textId="77777777" w:rsidR="00472225" w:rsidRPr="00CB76DB" w:rsidRDefault="00472225" w:rsidP="00CB76DB">
      <w:pPr>
        <w:tabs>
          <w:tab w:val="left" w:pos="360"/>
          <w:tab w:val="left" w:pos="540"/>
        </w:tabs>
        <w:spacing w:after="0" w:line="240" w:lineRule="auto"/>
        <w:ind w:left="360"/>
        <w:rPr>
          <w:rFonts w:ascii="Century Gothic" w:eastAsia="Calibri" w:hAnsi="Century Gothic" w:cs="Times New Roman"/>
          <w:b/>
          <w:i/>
          <w:sz w:val="32"/>
          <w:szCs w:val="24"/>
        </w:rPr>
      </w:pPr>
      <w:r w:rsidRPr="00CB76DB">
        <w:rPr>
          <w:rFonts w:ascii="Century Gothic" w:eastAsia="Calibri" w:hAnsi="Century Gothic" w:cs="Times New Roman"/>
          <w:b/>
          <w:i/>
          <w:sz w:val="32"/>
          <w:szCs w:val="24"/>
        </w:rPr>
        <w:t>for Student Achievement</w:t>
      </w:r>
    </w:p>
    <w:p w14:paraId="78384DFD" w14:textId="77777777" w:rsidR="005432BF" w:rsidRPr="005432BF" w:rsidRDefault="005432BF" w:rsidP="005432BF">
      <w:pPr>
        <w:spacing w:after="180" w:line="240" w:lineRule="auto"/>
        <w:ind w:left="630" w:right="198"/>
        <w:contextualSpacing/>
        <w:rPr>
          <w:rFonts w:ascii="Century Gothic" w:hAnsi="Century Gothic"/>
          <w:color w:val="000000"/>
          <w:sz w:val="18"/>
          <w:szCs w:val="18"/>
        </w:rPr>
      </w:pPr>
    </w:p>
    <w:p w14:paraId="2314D447" w14:textId="0284CF38" w:rsidR="00CB76DB" w:rsidRPr="001A2580" w:rsidRDefault="001A2580" w:rsidP="005432BF">
      <w:pPr>
        <w:numPr>
          <w:ilvl w:val="0"/>
          <w:numId w:val="9"/>
        </w:numPr>
        <w:spacing w:after="180" w:line="240" w:lineRule="auto"/>
        <w:ind w:left="630" w:right="198" w:hanging="360"/>
        <w:contextualSpacing/>
        <w:rPr>
          <w:rFonts w:ascii="Century Gothic" w:hAnsi="Century Gothic"/>
          <w:color w:val="000000"/>
          <w:sz w:val="16"/>
          <w:szCs w:val="16"/>
        </w:rPr>
      </w:pPr>
      <w:proofErr w:type="gramStart"/>
      <w:r w:rsidRPr="001A2580">
        <w:rPr>
          <w:rFonts w:ascii="Century Gothic" w:hAnsi="Century Gothic"/>
          <w:color w:val="323232"/>
          <w:sz w:val="16"/>
          <w:szCs w:val="16"/>
        </w:rPr>
        <w:t>Through the use of</w:t>
      </w:r>
      <w:proofErr w:type="gramEnd"/>
      <w:r w:rsidRPr="001A2580">
        <w:rPr>
          <w:rFonts w:ascii="Century Gothic" w:hAnsi="Century Gothic"/>
          <w:color w:val="323232"/>
          <w:sz w:val="16"/>
          <w:szCs w:val="16"/>
        </w:rPr>
        <w:t xml:space="preserve"> clear collaborative practices and stakeholder accountability, MMS will obtain a 3% increase on local and state assessments and decrease office referrals by10% by the end of 202</w:t>
      </w:r>
      <w:r w:rsidR="009758BC">
        <w:rPr>
          <w:rFonts w:ascii="Century Gothic" w:hAnsi="Century Gothic"/>
          <w:color w:val="323232"/>
          <w:sz w:val="16"/>
          <w:szCs w:val="16"/>
        </w:rPr>
        <w:t>4</w:t>
      </w:r>
      <w:r w:rsidRPr="001A2580">
        <w:rPr>
          <w:rFonts w:ascii="Century Gothic" w:hAnsi="Century Gothic"/>
          <w:color w:val="323232"/>
          <w:sz w:val="16"/>
          <w:szCs w:val="16"/>
        </w:rPr>
        <w:t>.</w:t>
      </w:r>
    </w:p>
    <w:p w14:paraId="71207AE3" w14:textId="77777777" w:rsidR="00CB76DB" w:rsidRPr="001A2580" w:rsidRDefault="00CB76DB" w:rsidP="00CB76DB">
      <w:pPr>
        <w:spacing w:after="180" w:line="240" w:lineRule="auto"/>
        <w:ind w:left="720" w:right="198"/>
        <w:contextualSpacing/>
        <w:rPr>
          <w:rFonts w:ascii="Century Gothic" w:hAnsi="Century Gothic"/>
          <w:color w:val="000000"/>
          <w:sz w:val="16"/>
          <w:szCs w:val="16"/>
        </w:rPr>
      </w:pPr>
    </w:p>
    <w:p w14:paraId="0617412B" w14:textId="58841CCD" w:rsidR="00CB76DB" w:rsidRPr="005432BF" w:rsidRDefault="001A2580" w:rsidP="00CB76DB">
      <w:pPr>
        <w:numPr>
          <w:ilvl w:val="0"/>
          <w:numId w:val="8"/>
        </w:numPr>
        <w:spacing w:after="180" w:line="240" w:lineRule="auto"/>
        <w:ind w:left="630" w:right="198" w:hanging="270"/>
        <w:contextualSpacing/>
        <w:rPr>
          <w:rFonts w:ascii="Century Gothic" w:hAnsi="Century Gothic"/>
          <w:sz w:val="20"/>
          <w:szCs w:val="20"/>
        </w:rPr>
      </w:pPr>
      <w:r>
        <w:rPr>
          <w:rFonts w:ascii="Century Gothic" w:hAnsi="Century Gothic"/>
          <w:sz w:val="16"/>
          <w:szCs w:val="16"/>
        </w:rPr>
        <w:t>MMS will increase Family and Home Partnerships and Engagement by 10% during the 202</w:t>
      </w:r>
      <w:r w:rsidR="009758BC">
        <w:rPr>
          <w:rFonts w:ascii="Century Gothic" w:hAnsi="Century Gothic"/>
          <w:sz w:val="16"/>
          <w:szCs w:val="16"/>
        </w:rPr>
        <w:t>3</w:t>
      </w:r>
      <w:r>
        <w:rPr>
          <w:rFonts w:ascii="Century Gothic" w:hAnsi="Century Gothic"/>
          <w:sz w:val="16"/>
          <w:szCs w:val="16"/>
        </w:rPr>
        <w:t>-202</w:t>
      </w:r>
      <w:r w:rsidR="009758BC">
        <w:rPr>
          <w:rFonts w:ascii="Century Gothic" w:hAnsi="Century Gothic"/>
          <w:sz w:val="16"/>
          <w:szCs w:val="16"/>
        </w:rPr>
        <w:t>4</w:t>
      </w:r>
      <w:r>
        <w:rPr>
          <w:rFonts w:ascii="Century Gothic" w:hAnsi="Century Gothic"/>
          <w:sz w:val="16"/>
          <w:szCs w:val="16"/>
        </w:rPr>
        <w:t xml:space="preserve"> school year by providing “capacity building” activities to families to become engaged advocates for their children.</w:t>
      </w:r>
    </w:p>
    <w:p w14:paraId="452BB4E9" w14:textId="77777777" w:rsidR="005432BF" w:rsidRPr="005432BF" w:rsidRDefault="005432BF" w:rsidP="005432BF">
      <w:pPr>
        <w:spacing w:after="180" w:line="240" w:lineRule="auto"/>
        <w:ind w:left="630" w:right="198"/>
        <w:contextualSpacing/>
        <w:rPr>
          <w:rFonts w:ascii="Century Gothic" w:hAnsi="Century Gothic"/>
          <w:sz w:val="20"/>
          <w:szCs w:val="20"/>
        </w:rPr>
      </w:pPr>
    </w:p>
    <w:p w14:paraId="38C82184" w14:textId="7D44CB80" w:rsidR="0094711A" w:rsidRPr="005432BF" w:rsidRDefault="001A2580" w:rsidP="0094711A">
      <w:pPr>
        <w:numPr>
          <w:ilvl w:val="0"/>
          <w:numId w:val="10"/>
        </w:numPr>
        <w:spacing w:after="180" w:line="240" w:lineRule="auto"/>
        <w:ind w:left="630" w:right="108" w:hanging="270"/>
        <w:contextualSpacing/>
        <w:rPr>
          <w:rFonts w:ascii="Century Gothic" w:hAnsi="Century Gothic" w:cs="Segoe UI"/>
          <w:sz w:val="20"/>
          <w:szCs w:val="20"/>
        </w:rPr>
      </w:pPr>
      <w:r>
        <w:rPr>
          <w:rFonts w:ascii="Century Gothic" w:eastAsia="Times New Roman" w:hAnsi="Century Gothic" w:cs="Times New Roman"/>
          <w:color w:val="323232"/>
          <w:sz w:val="16"/>
          <w:szCs w:val="16"/>
        </w:rPr>
        <w:t>MMS will observe growth in student achievement and classroom engagement as a result of an increase in student attendance by 2.</w:t>
      </w:r>
      <w:r w:rsidR="000877BA">
        <w:rPr>
          <w:rFonts w:ascii="Century Gothic" w:eastAsia="Times New Roman" w:hAnsi="Century Gothic" w:cs="Times New Roman"/>
          <w:color w:val="323232"/>
          <w:sz w:val="16"/>
          <w:szCs w:val="16"/>
        </w:rPr>
        <w:t>5</w:t>
      </w:r>
      <w:r>
        <w:rPr>
          <w:rFonts w:ascii="Century Gothic" w:eastAsia="Times New Roman" w:hAnsi="Century Gothic" w:cs="Times New Roman"/>
          <w:color w:val="323232"/>
          <w:sz w:val="16"/>
          <w:szCs w:val="16"/>
        </w:rPr>
        <w:t>% during the  202</w:t>
      </w:r>
      <w:r w:rsidR="009758BC">
        <w:rPr>
          <w:rFonts w:ascii="Century Gothic" w:eastAsia="Times New Roman" w:hAnsi="Century Gothic" w:cs="Times New Roman"/>
          <w:color w:val="323232"/>
          <w:sz w:val="16"/>
          <w:szCs w:val="16"/>
        </w:rPr>
        <w:t>3</w:t>
      </w:r>
      <w:r>
        <w:rPr>
          <w:rFonts w:ascii="Century Gothic" w:eastAsia="Times New Roman" w:hAnsi="Century Gothic" w:cs="Times New Roman"/>
          <w:color w:val="323232"/>
          <w:sz w:val="16"/>
          <w:szCs w:val="16"/>
        </w:rPr>
        <w:t>-202</w:t>
      </w:r>
      <w:r w:rsidR="009758BC">
        <w:rPr>
          <w:rFonts w:ascii="Century Gothic" w:eastAsia="Times New Roman" w:hAnsi="Century Gothic" w:cs="Times New Roman"/>
          <w:color w:val="323232"/>
          <w:sz w:val="16"/>
          <w:szCs w:val="16"/>
        </w:rPr>
        <w:t>4</w:t>
      </w:r>
      <w:r>
        <w:rPr>
          <w:rFonts w:ascii="Century Gothic" w:eastAsia="Times New Roman" w:hAnsi="Century Gothic" w:cs="Times New Roman"/>
          <w:color w:val="323232"/>
          <w:sz w:val="16"/>
          <w:szCs w:val="16"/>
        </w:rPr>
        <w:t xml:space="preserve"> school year.</w:t>
      </w:r>
    </w:p>
    <w:p w14:paraId="70BA9ABE" w14:textId="77777777" w:rsidR="005432BF" w:rsidRPr="005432BF" w:rsidRDefault="005432BF" w:rsidP="005432BF">
      <w:pPr>
        <w:spacing w:after="180" w:line="240" w:lineRule="auto"/>
        <w:ind w:left="630" w:right="108"/>
        <w:contextualSpacing/>
        <w:rPr>
          <w:rFonts w:ascii="Century Gothic" w:hAnsi="Century Gothic" w:cs="Segoe UI"/>
          <w:sz w:val="20"/>
          <w:szCs w:val="20"/>
        </w:rPr>
      </w:pPr>
    </w:p>
    <w:p w14:paraId="41CF6A67" w14:textId="4436D3BD" w:rsidR="005432BF" w:rsidRPr="005432BF" w:rsidRDefault="005432BF" w:rsidP="001A2580">
      <w:pPr>
        <w:spacing w:after="180" w:line="240" w:lineRule="auto"/>
        <w:ind w:right="108"/>
        <w:contextualSpacing/>
        <w:rPr>
          <w:rFonts w:ascii="Century Gothic" w:hAnsi="Century Gothic" w:cs="Segoe UI"/>
          <w:sz w:val="20"/>
          <w:szCs w:val="20"/>
        </w:rPr>
      </w:pPr>
    </w:p>
    <w:p w14:paraId="4D31C32A" w14:textId="77777777" w:rsidR="00CB76DB" w:rsidRDefault="00E16021" w:rsidP="00771645">
      <w:pPr>
        <w:rPr>
          <w:b/>
          <w:sz w:val="28"/>
          <w:szCs w:val="28"/>
        </w:rPr>
        <w:sectPr w:rsidR="00CB76DB" w:rsidSect="00CB76DB">
          <w:pgSz w:w="15840" w:h="12240" w:orient="landscape"/>
          <w:pgMar w:top="432" w:right="432" w:bottom="180" w:left="432" w:header="720" w:footer="720" w:gutter="0"/>
          <w:cols w:num="3" w:space="441"/>
          <w:docGrid w:linePitch="360"/>
        </w:sectPr>
      </w:pPr>
      <w:r>
        <w:rPr>
          <w:b/>
          <w:sz w:val="28"/>
          <w:szCs w:val="28"/>
        </w:rPr>
        <w:t xml:space="preserve">    </w:t>
      </w:r>
    </w:p>
    <w:p w14:paraId="0919029F" w14:textId="3B7EA72C" w:rsidR="00CB76DB" w:rsidRPr="003A61B0" w:rsidRDefault="00000000" w:rsidP="00CB76DB">
      <w:pPr>
        <w:spacing w:after="0" w:line="240" w:lineRule="auto"/>
        <w:jc w:val="center"/>
        <w:rPr>
          <w:rFonts w:ascii="Segoe UI" w:hAnsi="Segoe UI" w:cs="Segoe UI"/>
          <w:b/>
          <w:sz w:val="28"/>
          <w:szCs w:val="28"/>
        </w:rPr>
      </w:pPr>
      <w:r>
        <w:rPr>
          <w:noProof/>
        </w:rPr>
        <w:pict w14:anchorId="1282B5A1">
          <v:rect id="Rectangle 397" o:spid="_x0000_s1026" style="position:absolute;left:0;text-align:left;margin-left:278.45pt;margin-top:-8.05pt;width:483.9pt;height:571.2pt;flip:x;z-index:251662848;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" o:allowincell="f" fillcolor="#4f81bd" stroked="f" strokeweight="1.5pt">
            <v:shadow on="t" color="black" opacity="26213f" origin="-.5,-.5" offset=".74833mm,.74833mm"/>
            <v:textbox inset="21.6pt,21.6pt,21.6pt,21.6pt">
              <w:txbxContent>
                <w:p w14:paraId="50BB221E" w14:textId="77777777" w:rsidR="009E4649" w:rsidRPr="00075A49" w:rsidRDefault="009E4649" w:rsidP="009E4649">
                  <w:pPr>
                    <w:pStyle w:val="NormalWeb"/>
                    <w:spacing w:before="0" w:beforeAutospacing="0" w:after="0" w:afterAutospacing="0"/>
                    <w:textAlignment w:val="baseline"/>
                    <w:outlineLvl w:val="4"/>
                    <w:rPr>
                      <w:rStyle w:val="Emphasis"/>
                      <w:rFonts w:ascii="LaurenScript" w:hAnsi="LaurenScript"/>
                      <w:b/>
                      <w:bCs/>
                      <w:sz w:val="22"/>
                      <w:bdr w:val="none" w:sz="0" w:space="0" w:color="auto" w:frame="1"/>
                    </w:rPr>
                  </w:pPr>
                  <w:r w:rsidRPr="00075A49">
                    <w:rPr>
                      <w:rStyle w:val="Emphasis"/>
                      <w:rFonts w:ascii="LaurenScript" w:hAnsi="LaurenScript"/>
                      <w:b/>
                      <w:bCs/>
                      <w:bdr w:val="none" w:sz="0" w:space="0" w:color="auto" w:frame="1"/>
                    </w:rPr>
                    <w:t>Increase Student’s Lexile Scores</w:t>
                  </w:r>
                </w:p>
                <w:p w14:paraId="3618BCEE" w14:textId="77777777" w:rsidR="009E4649" w:rsidRPr="009E4649" w:rsidRDefault="009E4649" w:rsidP="009E4649">
                  <w:pPr>
                    <w:spacing w:after="0" w:line="240" w:lineRule="auto"/>
                    <w:rPr>
                      <w:rFonts w:ascii="Century Gothic" w:eastAsia="Times New Roman" w:hAnsi="Century Gothic" w:cs="Times New Roman"/>
                      <w:color w:val="FFFFFF" w:themeColor="background1"/>
                      <w:sz w:val="20"/>
                      <w:szCs w:val="24"/>
                    </w:rPr>
                  </w:pPr>
                  <w:r w:rsidRPr="009E4649">
                    <w:rPr>
                      <w:rStyle w:val="Emphasis"/>
                      <w:rFonts w:ascii="Century Gothic" w:hAnsi="Century Gothic"/>
                      <w:b/>
                      <w:bCs/>
                      <w:color w:val="FFFFFF" w:themeColor="background1"/>
                      <w:szCs w:val="24"/>
                      <w:bdr w:val="none" w:sz="0" w:space="0" w:color="auto" w:frame="1"/>
                    </w:rPr>
                    <w:t>As a school</w:t>
                  </w:r>
                  <w:r w:rsidRPr="009E4649">
                    <w:rPr>
                      <w:rStyle w:val="Emphasis"/>
                      <w:rFonts w:ascii="Century Gothic" w:hAnsi="Century Gothic"/>
                      <w:bCs/>
                      <w:color w:val="FFFFFF" w:themeColor="background1"/>
                      <w:szCs w:val="24"/>
                      <w:bdr w:val="none" w:sz="0" w:space="0" w:color="auto" w:frame="1"/>
                    </w:rPr>
                    <w:t xml:space="preserve"> – </w:t>
                  </w:r>
                  <w:r w:rsidRPr="009E4649">
                    <w:rPr>
                      <w:rStyle w:val="Emphasis"/>
                      <w:rFonts w:ascii="Century Gothic" w:hAnsi="Century Gothic"/>
                      <w:bCs/>
                      <w:i w:val="0"/>
                      <w:color w:val="FFFFFF" w:themeColor="background1"/>
                      <w:sz w:val="20"/>
                      <w:szCs w:val="24"/>
                      <w:bdr w:val="none" w:sz="0" w:space="0" w:color="auto" w:frame="1"/>
                    </w:rPr>
                    <w:t xml:space="preserve">We will </w:t>
                  </w:r>
                  <w:r w:rsidRPr="009E4649">
                    <w:rPr>
                      <w:rFonts w:ascii="Century Gothic" w:eastAsia="Times New Roman" w:hAnsi="Century Gothic" w:cs="Times New Roman"/>
                      <w:i/>
                      <w:color w:val="FFFFFF" w:themeColor="background1"/>
                      <w:sz w:val="20"/>
                      <w:szCs w:val="24"/>
                    </w:rPr>
                    <w:t>use</w:t>
                  </w:r>
                  <w:r w:rsidRPr="009E4649">
                    <w:rPr>
                      <w:rFonts w:ascii="Century Gothic" w:eastAsia="Times New Roman" w:hAnsi="Century Gothic" w:cs="Times New Roman"/>
                      <w:color w:val="FFFFFF" w:themeColor="background1"/>
                      <w:sz w:val="20"/>
                      <w:szCs w:val="24"/>
                    </w:rPr>
                    <w:t xml:space="preserve"> Lexile Levels to guide instruction.  We will provide opportunities for vocabulary development to increase reading comprehension.  We will inform parents about Lexile levels through meetings, website, and </w:t>
                  </w:r>
                  <w:proofErr w:type="gramStart"/>
                  <w:r w:rsidRPr="009E4649">
                    <w:rPr>
                      <w:rFonts w:ascii="Century Gothic" w:eastAsia="Times New Roman" w:hAnsi="Century Gothic" w:cs="Times New Roman"/>
                      <w:color w:val="FFFFFF" w:themeColor="background1"/>
                      <w:sz w:val="20"/>
                      <w:szCs w:val="24"/>
                    </w:rPr>
                    <w:t>newsletters</w:t>
                  </w:r>
                  <w:proofErr w:type="gramEnd"/>
                  <w:r w:rsidRPr="009E4649">
                    <w:rPr>
                      <w:rFonts w:ascii="Century Gothic" w:eastAsia="Times New Roman" w:hAnsi="Century Gothic" w:cs="Times New Roman"/>
                      <w:color w:val="FFFFFF" w:themeColor="background1"/>
                      <w:sz w:val="20"/>
                      <w:szCs w:val="24"/>
                    </w:rPr>
                    <w:t xml:space="preserve">  </w:t>
                  </w:r>
                </w:p>
                <w:p w14:paraId="6E14BCBE" w14:textId="77777777" w:rsidR="009E4649" w:rsidRPr="009E4649" w:rsidRDefault="009E4649" w:rsidP="009E4649">
                  <w:pPr>
                    <w:spacing w:after="0" w:line="240" w:lineRule="auto"/>
                    <w:rPr>
                      <w:rFonts w:ascii="Century Gothic" w:eastAsia="Times New Roman" w:hAnsi="Century Gothic" w:cs="Times New Roman"/>
                      <w:b/>
                      <w:color w:val="FFFFFF" w:themeColor="background1"/>
                      <w:sz w:val="8"/>
                      <w:szCs w:val="24"/>
                    </w:rPr>
                  </w:pPr>
                </w:p>
                <w:p w14:paraId="2C99AD66" w14:textId="77777777" w:rsidR="009E4649" w:rsidRPr="009E4649" w:rsidRDefault="009E4649" w:rsidP="009E4649">
                  <w:pPr>
                    <w:spacing w:after="0" w:line="240" w:lineRule="auto"/>
                    <w:rPr>
                      <w:rFonts w:ascii="Century Gothic" w:eastAsia="Times New Roman" w:hAnsi="Century Gothic" w:cs="Times New Roman"/>
                      <w:color w:val="FFFFFF" w:themeColor="background1"/>
                      <w:sz w:val="20"/>
                      <w:szCs w:val="24"/>
                    </w:rPr>
                  </w:pPr>
                  <w:r w:rsidRPr="009E4649">
                    <w:rPr>
                      <w:rFonts w:ascii="Century Gothic" w:eastAsia="Times New Roman" w:hAnsi="Century Gothic" w:cs="Times New Roman"/>
                      <w:b/>
                      <w:color w:val="FFFFFF" w:themeColor="background1"/>
                      <w:szCs w:val="24"/>
                    </w:rPr>
                    <w:t>As a parent</w:t>
                  </w:r>
                  <w:r w:rsidRPr="009E4649">
                    <w:rPr>
                      <w:rFonts w:ascii="Century Gothic" w:eastAsia="Times New Roman" w:hAnsi="Century Gothic" w:cs="Times New Roman"/>
                      <w:color w:val="FFFFFF" w:themeColor="background1"/>
                      <w:szCs w:val="24"/>
                    </w:rPr>
                    <w:t xml:space="preserve"> - </w:t>
                  </w:r>
                  <w:r w:rsidRPr="009E4649">
                    <w:rPr>
                      <w:rFonts w:ascii="Century Gothic" w:eastAsia="Times New Roman" w:hAnsi="Century Gothic" w:cs="Times New Roman"/>
                      <w:color w:val="FFFFFF" w:themeColor="background1"/>
                      <w:sz w:val="20"/>
                      <w:szCs w:val="24"/>
                    </w:rPr>
                    <w:t>I will attend informational meetings about Lexile Levels.  I will encourage my child to read independently</w:t>
                  </w:r>
                  <w:r>
                    <w:rPr>
                      <w:rFonts w:ascii="Century Gothic" w:eastAsia="Times New Roman" w:hAnsi="Century Gothic" w:cs="Times New Roman"/>
                      <w:color w:val="FFFFFF" w:themeColor="background1"/>
                      <w:sz w:val="20"/>
                      <w:szCs w:val="24"/>
                    </w:rPr>
                    <w:t xml:space="preserve"> and </w:t>
                  </w:r>
                  <w:r w:rsidRPr="009E4649">
                    <w:rPr>
                      <w:rFonts w:ascii="Century Gothic" w:eastAsia="Times New Roman" w:hAnsi="Century Gothic" w:cs="Times New Roman"/>
                      <w:color w:val="FFFFFF" w:themeColor="background1"/>
                      <w:sz w:val="20"/>
                      <w:szCs w:val="24"/>
                    </w:rPr>
                    <w:t xml:space="preserve">will provide opportunities for my child to read at home.  </w:t>
                  </w:r>
                </w:p>
                <w:p w14:paraId="1E9DFCF2" w14:textId="77777777" w:rsidR="009E4649" w:rsidRPr="009E4649" w:rsidRDefault="009E4649" w:rsidP="009E4649">
                  <w:pPr>
                    <w:spacing w:after="0" w:line="240" w:lineRule="auto"/>
                    <w:rPr>
                      <w:rFonts w:ascii="Century Gothic" w:eastAsia="Times New Roman" w:hAnsi="Century Gothic" w:cs="Times New Roman"/>
                      <w:b/>
                      <w:color w:val="FFFFFF" w:themeColor="background1"/>
                      <w:sz w:val="8"/>
                      <w:szCs w:val="24"/>
                    </w:rPr>
                  </w:pPr>
                </w:p>
                <w:p w14:paraId="2DFD900E" w14:textId="77777777" w:rsidR="009E4649" w:rsidRPr="009E4649" w:rsidRDefault="009E4649" w:rsidP="009E4649">
                  <w:pPr>
                    <w:spacing w:after="0" w:line="240" w:lineRule="auto"/>
                    <w:rPr>
                      <w:rFonts w:ascii="Century Gothic" w:eastAsia="Times New Roman" w:hAnsi="Century Gothic" w:cs="Times New Roman"/>
                      <w:color w:val="FFFFFF" w:themeColor="background1"/>
                      <w:sz w:val="20"/>
                      <w:szCs w:val="24"/>
                    </w:rPr>
                  </w:pPr>
                  <w:r w:rsidRPr="009E4649">
                    <w:rPr>
                      <w:rFonts w:ascii="Century Gothic" w:eastAsia="Times New Roman" w:hAnsi="Century Gothic" w:cs="Times New Roman"/>
                      <w:b/>
                      <w:color w:val="FFFFFF" w:themeColor="background1"/>
                      <w:szCs w:val="24"/>
                    </w:rPr>
                    <w:t>As a student</w:t>
                  </w:r>
                  <w:r w:rsidRPr="009E4649">
                    <w:rPr>
                      <w:rFonts w:ascii="Century Gothic" w:eastAsia="Times New Roman" w:hAnsi="Century Gothic" w:cs="Times New Roman"/>
                      <w:color w:val="FFFFFF" w:themeColor="background1"/>
                      <w:szCs w:val="24"/>
                    </w:rPr>
                    <w:t xml:space="preserve"> - </w:t>
                  </w:r>
                  <w:r w:rsidRPr="009E4649">
                    <w:rPr>
                      <w:rFonts w:ascii="Century Gothic" w:eastAsia="Times New Roman" w:hAnsi="Century Gothic" w:cs="Times New Roman"/>
                      <w:color w:val="FFFFFF" w:themeColor="background1"/>
                      <w:sz w:val="20"/>
                      <w:szCs w:val="24"/>
                    </w:rPr>
                    <w:t>I will fully participate in vocabulary instruction and all reading opportunities.  I will read independently outside of school.</w:t>
                  </w:r>
                </w:p>
                <w:p w14:paraId="738C2F24" w14:textId="77777777" w:rsidR="009E4649" w:rsidRPr="009E4649" w:rsidRDefault="009E4649" w:rsidP="009E4649">
                  <w:pPr>
                    <w:spacing w:after="0" w:line="240" w:lineRule="auto"/>
                    <w:rPr>
                      <w:rFonts w:ascii="Century Gothic" w:eastAsia="Times New Roman" w:hAnsi="Century Gothic" w:cs="Times New Roman"/>
                      <w:color w:val="FFFFFF" w:themeColor="background1"/>
                      <w:szCs w:val="24"/>
                    </w:rPr>
                  </w:pPr>
                </w:p>
                <w:p w14:paraId="63F971E9" w14:textId="77777777" w:rsidR="009E4649" w:rsidRPr="00075A49" w:rsidRDefault="009E4649" w:rsidP="009E4649">
                  <w:pPr>
                    <w:spacing w:after="0" w:line="240" w:lineRule="auto"/>
                    <w:rPr>
                      <w:rFonts w:ascii="LaurenScript" w:eastAsia="Times New Roman" w:hAnsi="LaurenScript" w:cs="Times New Roman"/>
                      <w:b/>
                      <w:i/>
                      <w:sz w:val="24"/>
                      <w:szCs w:val="24"/>
                    </w:rPr>
                  </w:pPr>
                  <w:r w:rsidRPr="00075A49">
                    <w:rPr>
                      <w:rFonts w:ascii="LaurenScript" w:eastAsia="Times New Roman" w:hAnsi="LaurenScript" w:cs="Times New Roman"/>
                      <w:b/>
                      <w:i/>
                      <w:sz w:val="24"/>
                      <w:szCs w:val="24"/>
                    </w:rPr>
                    <w:t>Increase Student Mastery of the Standards</w:t>
                  </w:r>
                </w:p>
                <w:p w14:paraId="7393DEF8" w14:textId="77777777" w:rsidR="009E4649" w:rsidRPr="009E4649" w:rsidRDefault="009E4649" w:rsidP="009E4649">
                  <w:pPr>
                    <w:spacing w:after="0" w:line="240" w:lineRule="auto"/>
                    <w:rPr>
                      <w:rFonts w:ascii="Century Gothic" w:eastAsia="Times New Roman" w:hAnsi="Century Gothic" w:cs="Times New Roman"/>
                      <w:color w:val="FFFFFF" w:themeColor="background1"/>
                      <w:sz w:val="20"/>
                      <w:szCs w:val="24"/>
                    </w:rPr>
                  </w:pPr>
                  <w:r w:rsidRPr="009E4649">
                    <w:rPr>
                      <w:rFonts w:ascii="Century Gothic" w:eastAsia="Times New Roman" w:hAnsi="Century Gothic" w:cs="Times New Roman"/>
                      <w:b/>
                      <w:color w:val="FFFFFF" w:themeColor="background1"/>
                      <w:szCs w:val="24"/>
                    </w:rPr>
                    <w:t>As a school</w:t>
                  </w:r>
                  <w:r w:rsidRPr="009E4649">
                    <w:rPr>
                      <w:rFonts w:ascii="Century Gothic" w:eastAsia="Times New Roman" w:hAnsi="Century Gothic" w:cs="Times New Roman"/>
                      <w:color w:val="FFFFFF" w:themeColor="background1"/>
                      <w:szCs w:val="24"/>
                    </w:rPr>
                    <w:t xml:space="preserve"> – </w:t>
                  </w:r>
                  <w:r w:rsidRPr="009E4649">
                    <w:rPr>
                      <w:rFonts w:ascii="Century Gothic" w:eastAsia="Times New Roman" w:hAnsi="Century Gothic" w:cs="Times New Roman"/>
                      <w:color w:val="FFFFFF" w:themeColor="background1"/>
                      <w:sz w:val="20"/>
                      <w:szCs w:val="24"/>
                    </w:rPr>
                    <w:t>We will provide data-driven standards-based instruction that support high academic standards.  We will provide students with review materials and access to educational web sites for extra practice to prepare them for local and state exams.</w:t>
                  </w:r>
                </w:p>
                <w:p w14:paraId="0ADDBC72" w14:textId="77777777" w:rsidR="009E4649" w:rsidRPr="009E4649" w:rsidRDefault="009E4649" w:rsidP="009E4649">
                  <w:pPr>
                    <w:spacing w:after="0" w:line="240" w:lineRule="auto"/>
                    <w:rPr>
                      <w:rFonts w:ascii="Century Gothic" w:eastAsia="Times New Roman" w:hAnsi="Century Gothic" w:cs="Times New Roman"/>
                      <w:b/>
                      <w:color w:val="FFFFFF" w:themeColor="background1"/>
                      <w:sz w:val="8"/>
                      <w:szCs w:val="24"/>
                    </w:rPr>
                  </w:pPr>
                </w:p>
                <w:p w14:paraId="779307B3" w14:textId="77777777" w:rsidR="009E4649" w:rsidRPr="009E4649" w:rsidRDefault="009E4649" w:rsidP="009E4649">
                  <w:pPr>
                    <w:spacing w:after="0" w:line="240" w:lineRule="auto"/>
                    <w:rPr>
                      <w:rFonts w:ascii="Century Gothic" w:eastAsia="Times New Roman" w:hAnsi="Century Gothic" w:cs="Times New Roman"/>
                      <w:color w:val="FFFFFF" w:themeColor="background1"/>
                      <w:sz w:val="20"/>
                      <w:szCs w:val="24"/>
                    </w:rPr>
                  </w:pPr>
                  <w:r w:rsidRPr="009E4649">
                    <w:rPr>
                      <w:rFonts w:ascii="Century Gothic" w:eastAsia="Times New Roman" w:hAnsi="Century Gothic" w:cs="Times New Roman"/>
                      <w:b/>
                      <w:color w:val="FFFFFF" w:themeColor="background1"/>
                      <w:szCs w:val="24"/>
                    </w:rPr>
                    <w:t>As a parent</w:t>
                  </w:r>
                  <w:r w:rsidRPr="009E4649">
                    <w:rPr>
                      <w:rFonts w:ascii="Century Gothic" w:eastAsia="Times New Roman" w:hAnsi="Century Gothic" w:cs="Times New Roman"/>
                      <w:color w:val="FFFFFF" w:themeColor="background1"/>
                      <w:szCs w:val="24"/>
                    </w:rPr>
                    <w:t xml:space="preserve"> – </w:t>
                  </w:r>
                  <w:r w:rsidRPr="009E4649">
                    <w:rPr>
                      <w:rFonts w:ascii="Century Gothic" w:eastAsia="Times New Roman" w:hAnsi="Century Gothic" w:cs="Times New Roman"/>
                      <w:color w:val="FFFFFF" w:themeColor="background1"/>
                      <w:sz w:val="20"/>
                      <w:szCs w:val="24"/>
                    </w:rPr>
                    <w:t>I will work with my child using the review materials that are provided by the school.  I will ensure that my child spends time preparing for exams.</w:t>
                  </w:r>
                </w:p>
                <w:p w14:paraId="5E9B5743" w14:textId="77777777" w:rsidR="009E4649" w:rsidRPr="009E4649" w:rsidRDefault="009E4649" w:rsidP="009E4649">
                  <w:pPr>
                    <w:spacing w:after="0" w:line="240" w:lineRule="auto"/>
                    <w:rPr>
                      <w:rFonts w:ascii="Century Gothic" w:eastAsia="Times New Roman" w:hAnsi="Century Gothic" w:cs="Times New Roman"/>
                      <w:b/>
                      <w:color w:val="FFFFFF" w:themeColor="background1"/>
                      <w:sz w:val="8"/>
                      <w:szCs w:val="24"/>
                    </w:rPr>
                  </w:pPr>
                </w:p>
                <w:p w14:paraId="086F7B49" w14:textId="77777777" w:rsidR="009E4649" w:rsidRPr="009E4649" w:rsidRDefault="009E4649" w:rsidP="009E4649">
                  <w:pPr>
                    <w:spacing w:after="0" w:line="240" w:lineRule="auto"/>
                    <w:rPr>
                      <w:rFonts w:ascii="Century Gothic" w:eastAsia="Times New Roman" w:hAnsi="Century Gothic" w:cs="Times New Roman"/>
                      <w:color w:val="FFFFFF" w:themeColor="background1"/>
                      <w:sz w:val="20"/>
                      <w:szCs w:val="24"/>
                    </w:rPr>
                  </w:pPr>
                  <w:r w:rsidRPr="009E4649">
                    <w:rPr>
                      <w:rFonts w:ascii="Century Gothic" w:eastAsia="Times New Roman" w:hAnsi="Century Gothic" w:cs="Times New Roman"/>
                      <w:b/>
                      <w:color w:val="FFFFFF" w:themeColor="background1"/>
                      <w:szCs w:val="24"/>
                    </w:rPr>
                    <w:t>As a student</w:t>
                  </w:r>
                  <w:r w:rsidRPr="009E4649">
                    <w:rPr>
                      <w:rFonts w:ascii="Century Gothic" w:eastAsia="Times New Roman" w:hAnsi="Century Gothic" w:cs="Times New Roman"/>
                      <w:color w:val="FFFFFF" w:themeColor="background1"/>
                      <w:szCs w:val="24"/>
                    </w:rPr>
                    <w:t xml:space="preserve"> - </w:t>
                  </w:r>
                  <w:r w:rsidRPr="009E4649">
                    <w:rPr>
                      <w:rFonts w:ascii="Century Gothic" w:eastAsia="Times New Roman" w:hAnsi="Century Gothic" w:cs="Times New Roman"/>
                      <w:color w:val="FFFFFF" w:themeColor="background1"/>
                      <w:sz w:val="20"/>
                      <w:szCs w:val="24"/>
                    </w:rPr>
                    <w:t>I will pay attention during instruction.  I will use the review materials and the educational web sites to prepare for local and state exams.</w:t>
                  </w:r>
                </w:p>
                <w:p w14:paraId="37D9601C" w14:textId="77777777" w:rsidR="009E4649" w:rsidRPr="009E4649" w:rsidRDefault="009E4649" w:rsidP="009E4649">
                  <w:pPr>
                    <w:spacing w:after="0" w:line="240" w:lineRule="auto"/>
                    <w:rPr>
                      <w:rFonts w:ascii="Century Gothic" w:eastAsia="Times New Roman" w:hAnsi="Century Gothic" w:cs="Times New Roman"/>
                      <w:color w:val="FFFFFF" w:themeColor="background1"/>
                      <w:szCs w:val="24"/>
                    </w:rPr>
                  </w:pPr>
                </w:p>
                <w:p w14:paraId="2948DBAE" w14:textId="77777777" w:rsidR="009E4649" w:rsidRPr="00075A49" w:rsidRDefault="009E4649" w:rsidP="009E4649">
                  <w:pPr>
                    <w:spacing w:after="0" w:line="240" w:lineRule="auto"/>
                    <w:rPr>
                      <w:rFonts w:ascii="LaurenScript" w:eastAsia="Times New Roman" w:hAnsi="LaurenScript" w:cs="Times New Roman"/>
                      <w:sz w:val="24"/>
                      <w:szCs w:val="24"/>
                    </w:rPr>
                  </w:pPr>
                  <w:r w:rsidRPr="00075A49">
                    <w:rPr>
                      <w:rFonts w:ascii="LaurenScript" w:eastAsia="Times New Roman" w:hAnsi="LaurenScript" w:cs="Times New Roman"/>
                      <w:b/>
                      <w:i/>
                      <w:sz w:val="24"/>
                      <w:szCs w:val="24"/>
                    </w:rPr>
                    <w:t>Decrease the Number of School Discipline Referrals</w:t>
                  </w:r>
                </w:p>
                <w:p w14:paraId="6B205CF4" w14:textId="77777777" w:rsidR="009E4649" w:rsidRPr="009E4649" w:rsidRDefault="009E4649" w:rsidP="009E4649">
                  <w:pPr>
                    <w:spacing w:after="0" w:line="240" w:lineRule="auto"/>
                    <w:rPr>
                      <w:rFonts w:ascii="Century Gothic" w:eastAsia="Times New Roman" w:hAnsi="Century Gothic" w:cs="Times New Roman"/>
                      <w:color w:val="FFFFFF" w:themeColor="background1"/>
                      <w:sz w:val="20"/>
                      <w:szCs w:val="24"/>
                    </w:rPr>
                  </w:pPr>
                  <w:r w:rsidRPr="009E4649">
                    <w:rPr>
                      <w:rFonts w:ascii="Century Gothic" w:eastAsia="Times New Roman" w:hAnsi="Century Gothic" w:cs="Times New Roman"/>
                      <w:b/>
                      <w:color w:val="FFFFFF" w:themeColor="background1"/>
                      <w:szCs w:val="24"/>
                    </w:rPr>
                    <w:t>As a school</w:t>
                  </w:r>
                  <w:r w:rsidRPr="009E4649">
                    <w:rPr>
                      <w:rFonts w:ascii="Century Gothic" w:eastAsia="Times New Roman" w:hAnsi="Century Gothic" w:cs="Times New Roman"/>
                      <w:color w:val="FFFFFF" w:themeColor="background1"/>
                      <w:szCs w:val="24"/>
                    </w:rPr>
                    <w:t xml:space="preserve"> – </w:t>
                  </w:r>
                  <w:r w:rsidRPr="009E4649">
                    <w:rPr>
                      <w:rFonts w:ascii="Century Gothic" w:eastAsia="Times New Roman" w:hAnsi="Century Gothic" w:cs="Times New Roman"/>
                      <w:color w:val="FFFFFF" w:themeColor="background1"/>
                      <w:sz w:val="20"/>
                      <w:szCs w:val="24"/>
                    </w:rPr>
                    <w:t xml:space="preserve">We will use consistent classroom management strategies and Positive Intervention Training to maintain an orderly classroom and school environment that is conducive for instruction. We will communicate with parents regarding school rules, behavior expectations, and safety concerns. </w:t>
                  </w:r>
                </w:p>
                <w:p w14:paraId="539AE610" w14:textId="77777777" w:rsidR="009E4649" w:rsidRPr="009E4649" w:rsidRDefault="009E4649" w:rsidP="009E4649">
                  <w:pPr>
                    <w:spacing w:after="0" w:line="240" w:lineRule="auto"/>
                    <w:rPr>
                      <w:rFonts w:ascii="Century Gothic" w:eastAsia="Times New Roman" w:hAnsi="Century Gothic" w:cs="Times New Roman"/>
                      <w:b/>
                      <w:color w:val="FFFFFF" w:themeColor="background1"/>
                      <w:sz w:val="8"/>
                      <w:szCs w:val="24"/>
                    </w:rPr>
                  </w:pPr>
                </w:p>
                <w:p w14:paraId="7878E387" w14:textId="77777777" w:rsidR="009E4649" w:rsidRPr="009E4649" w:rsidRDefault="009E4649" w:rsidP="009E4649">
                  <w:pPr>
                    <w:spacing w:after="0" w:line="240" w:lineRule="auto"/>
                    <w:rPr>
                      <w:rFonts w:ascii="Century Gothic" w:eastAsia="Times New Roman" w:hAnsi="Century Gothic" w:cs="Times New Roman"/>
                      <w:color w:val="FFFFFF" w:themeColor="background1"/>
                      <w:sz w:val="20"/>
                      <w:szCs w:val="24"/>
                    </w:rPr>
                  </w:pPr>
                  <w:r w:rsidRPr="009E4649">
                    <w:rPr>
                      <w:rFonts w:ascii="Century Gothic" w:eastAsia="Times New Roman" w:hAnsi="Century Gothic" w:cs="Times New Roman"/>
                      <w:b/>
                      <w:color w:val="FFFFFF" w:themeColor="background1"/>
                      <w:szCs w:val="24"/>
                    </w:rPr>
                    <w:t>As a parent</w:t>
                  </w:r>
                  <w:r w:rsidRPr="009E4649">
                    <w:rPr>
                      <w:rFonts w:ascii="Century Gothic" w:eastAsia="Times New Roman" w:hAnsi="Century Gothic" w:cs="Times New Roman"/>
                      <w:color w:val="FFFFFF" w:themeColor="background1"/>
                      <w:szCs w:val="24"/>
                    </w:rPr>
                    <w:t xml:space="preserve"> – </w:t>
                  </w:r>
                  <w:r w:rsidRPr="009E4649">
                    <w:rPr>
                      <w:rFonts w:ascii="Century Gothic" w:eastAsia="Times New Roman" w:hAnsi="Century Gothic" w:cs="Times New Roman"/>
                      <w:color w:val="FFFFFF" w:themeColor="background1"/>
                      <w:sz w:val="20"/>
                      <w:szCs w:val="24"/>
                    </w:rPr>
                    <w:t>I will respond and communicate with my child’s teachers regarding classroom behavior.  I will discuss the school’s rules and behavioral expectations with my child. I will r</w:t>
                  </w:r>
                  <w:r w:rsidRPr="009E4649">
                    <w:rPr>
                      <w:rFonts w:ascii="Century Gothic" w:hAnsi="Century Gothic"/>
                      <w:color w:val="FFFFFF" w:themeColor="background1"/>
                      <w:sz w:val="20"/>
                      <w:szCs w:val="24"/>
                    </w:rPr>
                    <w:t>einforce good behavior at school and support the classroom discipline plan.</w:t>
                  </w:r>
                </w:p>
                <w:p w14:paraId="50BDAB93" w14:textId="77777777" w:rsidR="009E4649" w:rsidRPr="009E4649" w:rsidRDefault="009E4649" w:rsidP="009E4649">
                  <w:pPr>
                    <w:spacing w:after="0" w:line="240" w:lineRule="auto"/>
                    <w:rPr>
                      <w:rFonts w:ascii="Century Gothic" w:eastAsia="Times New Roman" w:hAnsi="Century Gothic" w:cs="Times New Roman"/>
                      <w:b/>
                      <w:color w:val="FFFFFF" w:themeColor="background1"/>
                      <w:sz w:val="8"/>
                      <w:szCs w:val="24"/>
                    </w:rPr>
                  </w:pPr>
                </w:p>
                <w:p w14:paraId="176C1839" w14:textId="77777777" w:rsidR="009E4649" w:rsidRPr="009E4649" w:rsidRDefault="009E4649" w:rsidP="009E4649">
                  <w:pPr>
                    <w:spacing w:after="0" w:line="240" w:lineRule="auto"/>
                    <w:rPr>
                      <w:rFonts w:ascii="Century Gothic" w:hAnsi="Century Gothic"/>
                      <w:color w:val="FFFFFF" w:themeColor="background1"/>
                      <w:szCs w:val="24"/>
                    </w:rPr>
                  </w:pPr>
                  <w:r w:rsidRPr="009E4649">
                    <w:rPr>
                      <w:rFonts w:ascii="Century Gothic" w:eastAsia="Times New Roman" w:hAnsi="Century Gothic" w:cs="Times New Roman"/>
                      <w:b/>
                      <w:color w:val="FFFFFF" w:themeColor="background1"/>
                      <w:szCs w:val="24"/>
                    </w:rPr>
                    <w:t>As a student</w:t>
                  </w:r>
                  <w:r w:rsidRPr="009E4649">
                    <w:rPr>
                      <w:rFonts w:ascii="Century Gothic" w:eastAsia="Times New Roman" w:hAnsi="Century Gothic" w:cs="Times New Roman"/>
                      <w:color w:val="FFFFFF" w:themeColor="background1"/>
                      <w:szCs w:val="24"/>
                    </w:rPr>
                    <w:t xml:space="preserve"> – </w:t>
                  </w:r>
                  <w:r w:rsidRPr="009E4649">
                    <w:rPr>
                      <w:rFonts w:ascii="Century Gothic" w:eastAsia="Times New Roman" w:hAnsi="Century Gothic" w:cs="Times New Roman"/>
                      <w:color w:val="FFFFFF" w:themeColor="background1"/>
                      <w:sz w:val="20"/>
                      <w:szCs w:val="24"/>
                    </w:rPr>
                    <w:t>I will f</w:t>
                  </w:r>
                  <w:r w:rsidRPr="009E4649">
                    <w:rPr>
                      <w:rFonts w:ascii="Century Gothic" w:hAnsi="Century Gothic"/>
                      <w:color w:val="FFFFFF" w:themeColor="background1"/>
                      <w:sz w:val="20"/>
                      <w:szCs w:val="24"/>
                    </w:rPr>
                    <w:t>ollow the school and classroom rules so that all students can learn and be safe.</w:t>
                  </w:r>
                </w:p>
                <w:p w14:paraId="28E9F2D0" w14:textId="77777777" w:rsidR="009E4649" w:rsidRPr="009E4649" w:rsidRDefault="009E4649" w:rsidP="009E4649">
                  <w:pPr>
                    <w:spacing w:after="0" w:line="240" w:lineRule="auto"/>
                    <w:rPr>
                      <w:rFonts w:ascii="Century Gothic" w:hAnsi="Century Gothic"/>
                      <w:color w:val="FFFFFF" w:themeColor="background1"/>
                      <w:szCs w:val="24"/>
                    </w:rPr>
                  </w:pPr>
                </w:p>
                <w:p w14:paraId="3214E091" w14:textId="77777777" w:rsidR="009E4649" w:rsidRPr="00075A49" w:rsidRDefault="009E4649" w:rsidP="009E4649">
                  <w:pPr>
                    <w:spacing w:after="0" w:line="240" w:lineRule="auto"/>
                    <w:rPr>
                      <w:rFonts w:ascii="LaurenScript" w:hAnsi="LaurenScript" w:cs="Times New Roman"/>
                      <w:b/>
                      <w:i/>
                      <w:sz w:val="24"/>
                      <w:szCs w:val="24"/>
                    </w:rPr>
                  </w:pPr>
                  <w:r w:rsidRPr="00075A49">
                    <w:rPr>
                      <w:rFonts w:ascii="LaurenScript" w:hAnsi="LaurenScript" w:cs="Times New Roman"/>
                      <w:b/>
                      <w:i/>
                      <w:sz w:val="24"/>
                      <w:szCs w:val="24"/>
                    </w:rPr>
                    <w:t>Increase Opportunities for Family Engagement</w:t>
                  </w:r>
                </w:p>
                <w:p w14:paraId="65F7EDB2" w14:textId="77777777" w:rsidR="009E4649" w:rsidRPr="009E4649" w:rsidRDefault="009E4649" w:rsidP="009E4649">
                  <w:pPr>
                    <w:spacing w:after="0" w:line="240" w:lineRule="auto"/>
                    <w:rPr>
                      <w:rFonts w:ascii="Century Gothic" w:hAnsi="Century Gothic" w:cs="Times New Roman"/>
                      <w:color w:val="FFFFFF" w:themeColor="background1"/>
                      <w:sz w:val="20"/>
                      <w:szCs w:val="24"/>
                    </w:rPr>
                  </w:pPr>
                  <w:r w:rsidRPr="009E4649">
                    <w:rPr>
                      <w:rFonts w:ascii="Century Gothic" w:hAnsi="Century Gothic" w:cs="Times New Roman"/>
                      <w:b/>
                      <w:color w:val="FFFFFF" w:themeColor="background1"/>
                      <w:szCs w:val="24"/>
                    </w:rPr>
                    <w:t>As a school</w:t>
                  </w:r>
                  <w:r w:rsidRPr="009E4649">
                    <w:rPr>
                      <w:rFonts w:ascii="Century Gothic" w:hAnsi="Century Gothic" w:cs="Times New Roman"/>
                      <w:color w:val="FFFFFF" w:themeColor="background1"/>
                      <w:szCs w:val="24"/>
                    </w:rPr>
                    <w:t xml:space="preserve"> – </w:t>
                  </w:r>
                  <w:r w:rsidRPr="009E4649">
                    <w:rPr>
                      <w:rFonts w:ascii="Century Gothic" w:hAnsi="Century Gothic" w:cs="Times New Roman"/>
                      <w:color w:val="FFFFFF" w:themeColor="background1"/>
                      <w:sz w:val="20"/>
                      <w:szCs w:val="24"/>
                    </w:rPr>
                    <w:t xml:space="preserve">We will provide workshops/trainings for parents so they can effectively support their student and evaluate their progress. </w:t>
                  </w:r>
                </w:p>
                <w:p w14:paraId="7366A964" w14:textId="77777777" w:rsidR="009E4649" w:rsidRPr="009E4649" w:rsidRDefault="009E4649" w:rsidP="009E4649">
                  <w:pPr>
                    <w:spacing w:after="0" w:line="240" w:lineRule="auto"/>
                    <w:rPr>
                      <w:rFonts w:ascii="Century Gothic" w:hAnsi="Century Gothic" w:cs="Times New Roman"/>
                      <w:b/>
                      <w:color w:val="FFFFFF" w:themeColor="background1"/>
                      <w:sz w:val="8"/>
                      <w:szCs w:val="24"/>
                    </w:rPr>
                  </w:pPr>
                </w:p>
                <w:p w14:paraId="447D5877" w14:textId="77777777" w:rsidR="009E4649" w:rsidRPr="009E4649" w:rsidRDefault="009E4649" w:rsidP="009E4649">
                  <w:pPr>
                    <w:spacing w:after="0" w:line="240" w:lineRule="auto"/>
                    <w:rPr>
                      <w:rFonts w:ascii="Century Gothic" w:hAnsi="Century Gothic" w:cs="Times New Roman"/>
                      <w:color w:val="FFFFFF" w:themeColor="background1"/>
                      <w:sz w:val="20"/>
                      <w:szCs w:val="24"/>
                    </w:rPr>
                  </w:pPr>
                  <w:r w:rsidRPr="009E4649">
                    <w:rPr>
                      <w:rFonts w:ascii="Century Gothic" w:hAnsi="Century Gothic" w:cs="Times New Roman"/>
                      <w:b/>
                      <w:color w:val="FFFFFF" w:themeColor="background1"/>
                      <w:szCs w:val="24"/>
                    </w:rPr>
                    <w:t xml:space="preserve">As a </w:t>
                  </w:r>
                  <w:r>
                    <w:rPr>
                      <w:rFonts w:ascii="Century Gothic" w:hAnsi="Century Gothic" w:cs="Times New Roman"/>
                      <w:b/>
                      <w:color w:val="FFFFFF" w:themeColor="background1"/>
                      <w:szCs w:val="24"/>
                    </w:rPr>
                    <w:t xml:space="preserve">parent </w:t>
                  </w:r>
                  <w:r w:rsidRPr="009E4649">
                    <w:rPr>
                      <w:rFonts w:ascii="Century Gothic" w:hAnsi="Century Gothic" w:cs="Times New Roman"/>
                      <w:color w:val="FFFFFF" w:themeColor="background1"/>
                      <w:szCs w:val="24"/>
                    </w:rPr>
                    <w:t xml:space="preserve">– </w:t>
                  </w:r>
                  <w:r w:rsidRPr="009E4649">
                    <w:rPr>
                      <w:rFonts w:ascii="Century Gothic" w:hAnsi="Century Gothic" w:cs="Times New Roman"/>
                      <w:color w:val="FFFFFF" w:themeColor="background1"/>
                      <w:sz w:val="20"/>
                      <w:szCs w:val="24"/>
                    </w:rPr>
                    <w:t>I will attend workshops/trainings to help learn ways to better support my student and encourage his/her academic success.</w:t>
                  </w:r>
                </w:p>
                <w:p w14:paraId="17B79FE1" w14:textId="77777777" w:rsidR="009E4649" w:rsidRPr="009E4649" w:rsidRDefault="009E4649" w:rsidP="009E4649">
                  <w:pPr>
                    <w:spacing w:after="0" w:line="240" w:lineRule="auto"/>
                    <w:rPr>
                      <w:rFonts w:ascii="Century Gothic" w:hAnsi="Century Gothic" w:cs="Times New Roman"/>
                      <w:b/>
                      <w:color w:val="FFFFFF" w:themeColor="background1"/>
                      <w:sz w:val="8"/>
                      <w:szCs w:val="24"/>
                    </w:rPr>
                  </w:pPr>
                </w:p>
                <w:p w14:paraId="7A7D3B9F" w14:textId="77777777" w:rsidR="009E4649" w:rsidRPr="009E4649" w:rsidRDefault="009E4649" w:rsidP="009E4649">
                  <w:pPr>
                    <w:spacing w:after="0" w:line="240" w:lineRule="auto"/>
                    <w:rPr>
                      <w:rStyle w:val="Emphasis"/>
                      <w:rFonts w:ascii="Century Gothic" w:hAnsi="Century Gothic" w:cs="Times New Roman"/>
                      <w:bCs/>
                      <w:i w:val="0"/>
                      <w:color w:val="FFFFFF" w:themeColor="background1"/>
                      <w:sz w:val="20"/>
                      <w:szCs w:val="24"/>
                      <w:bdr w:val="none" w:sz="0" w:space="0" w:color="auto" w:frame="1"/>
                    </w:rPr>
                  </w:pPr>
                  <w:r w:rsidRPr="009E4649">
                    <w:rPr>
                      <w:rFonts w:ascii="Century Gothic" w:hAnsi="Century Gothic" w:cs="Times New Roman"/>
                      <w:b/>
                      <w:color w:val="FFFFFF" w:themeColor="background1"/>
                      <w:szCs w:val="24"/>
                    </w:rPr>
                    <w:t>As a student</w:t>
                  </w:r>
                  <w:r w:rsidRPr="009E4649">
                    <w:rPr>
                      <w:rFonts w:ascii="Century Gothic" w:hAnsi="Century Gothic" w:cs="Times New Roman"/>
                      <w:color w:val="FFFFFF" w:themeColor="background1"/>
                      <w:szCs w:val="24"/>
                    </w:rPr>
                    <w:t xml:space="preserve"> – </w:t>
                  </w:r>
                  <w:r w:rsidRPr="009E4649">
                    <w:rPr>
                      <w:rFonts w:ascii="Century Gothic" w:hAnsi="Century Gothic" w:cs="Times New Roman"/>
                      <w:color w:val="FFFFFF" w:themeColor="background1"/>
                      <w:sz w:val="20"/>
                      <w:szCs w:val="24"/>
                    </w:rPr>
                    <w:t>I will bring home information about workshops/trainings so that my parents can effectively support me and my academic success.</w:t>
                  </w:r>
                </w:p>
                <w:p w14:paraId="31654E81" w14:textId="77777777" w:rsidR="009E4649" w:rsidRPr="009E4649" w:rsidRDefault="009E4649" w:rsidP="009E4649">
                  <w:pPr>
                    <w:pStyle w:val="NormalWeb"/>
                    <w:spacing w:before="0" w:beforeAutospacing="0" w:after="0" w:afterAutospacing="0"/>
                    <w:textAlignment w:val="baseline"/>
                    <w:outlineLvl w:val="4"/>
                    <w:rPr>
                      <w:rStyle w:val="Emphasis"/>
                      <w:b/>
                      <w:bCs/>
                      <w:color w:val="000000"/>
                      <w:szCs w:val="26"/>
                      <w:bdr w:val="none" w:sz="0" w:space="0" w:color="auto" w:frame="1"/>
                    </w:rPr>
                  </w:pPr>
                </w:p>
                <w:p w14:paraId="16817B90" w14:textId="77777777" w:rsidR="009E4649" w:rsidRDefault="009E4649" w:rsidP="009E4649">
                  <w:pPr>
                    <w:rPr>
                      <w:color w:val="FFFFFF" w:themeColor="background1"/>
                      <w:sz w:val="18"/>
                      <w:szCs w:val="18"/>
                    </w:rPr>
                  </w:pPr>
                </w:p>
              </w:txbxContent>
            </v:textbox>
            <w10:wrap type="square" anchorx="page" anchory="margin"/>
          </v:rect>
        </w:pict>
      </w:r>
      <w:r w:rsidR="00CB76DB" w:rsidRPr="003A61B0">
        <w:rPr>
          <w:rFonts w:ascii="Segoe UI" w:hAnsi="Segoe UI" w:cs="Segoe UI"/>
          <w:b/>
          <w:sz w:val="28"/>
          <w:szCs w:val="28"/>
        </w:rPr>
        <w:t>Meriwether County Schools</w:t>
      </w:r>
    </w:p>
    <w:p w14:paraId="1F863181" w14:textId="77777777" w:rsidR="00CB76DB" w:rsidRPr="003A61B0" w:rsidRDefault="00CB76DB" w:rsidP="00CB76DB">
      <w:pPr>
        <w:spacing w:after="0" w:line="240" w:lineRule="auto"/>
        <w:jc w:val="center"/>
        <w:rPr>
          <w:rFonts w:ascii="Segoe UI" w:hAnsi="Segoe UI" w:cs="Segoe UI"/>
          <w:b/>
          <w:sz w:val="28"/>
          <w:szCs w:val="28"/>
        </w:rPr>
      </w:pPr>
      <w:r w:rsidRPr="003A61B0">
        <w:rPr>
          <w:rFonts w:ascii="Segoe UI" w:hAnsi="Segoe UI" w:cs="Segoe UI"/>
          <w:b/>
          <w:sz w:val="28"/>
          <w:szCs w:val="28"/>
        </w:rPr>
        <w:t>District Goals</w:t>
      </w:r>
    </w:p>
    <w:p w14:paraId="7A25EDFD" w14:textId="57E53B52" w:rsidR="00CB76DB" w:rsidRPr="003A61B0" w:rsidRDefault="001033CE" w:rsidP="00CB76DB">
      <w:pPr>
        <w:spacing w:after="0" w:line="240" w:lineRule="auto"/>
        <w:jc w:val="center"/>
        <w:rPr>
          <w:rFonts w:ascii="Segoe UI" w:hAnsi="Segoe UI" w:cs="Segoe UI"/>
          <w:b/>
          <w:sz w:val="28"/>
          <w:szCs w:val="28"/>
        </w:rPr>
      </w:pPr>
      <w:r>
        <w:rPr>
          <w:rFonts w:ascii="Segoe UI" w:hAnsi="Segoe UI" w:cs="Segoe UI"/>
          <w:b/>
          <w:sz w:val="28"/>
          <w:szCs w:val="28"/>
        </w:rPr>
        <w:t>202</w:t>
      </w:r>
      <w:r w:rsidR="009758BC">
        <w:rPr>
          <w:rFonts w:ascii="Segoe UI" w:hAnsi="Segoe UI" w:cs="Segoe UI"/>
          <w:b/>
          <w:sz w:val="28"/>
          <w:szCs w:val="28"/>
        </w:rPr>
        <w:t>3</w:t>
      </w:r>
      <w:r>
        <w:rPr>
          <w:rFonts w:ascii="Segoe UI" w:hAnsi="Segoe UI" w:cs="Segoe UI"/>
          <w:b/>
          <w:sz w:val="28"/>
          <w:szCs w:val="28"/>
        </w:rPr>
        <w:t>-202</w:t>
      </w:r>
      <w:r w:rsidR="009758BC">
        <w:rPr>
          <w:rFonts w:ascii="Segoe UI" w:hAnsi="Segoe UI" w:cs="Segoe UI"/>
          <w:b/>
          <w:sz w:val="28"/>
          <w:szCs w:val="28"/>
        </w:rPr>
        <w:t>4</w:t>
      </w:r>
    </w:p>
    <w:p w14:paraId="43715F49" w14:textId="7766E997" w:rsidR="003A61B0" w:rsidRPr="004C7A4E" w:rsidRDefault="00FF5D90" w:rsidP="004C7A4E">
      <w:pPr>
        <w:pStyle w:val="ListParagraph"/>
        <w:numPr>
          <w:ilvl w:val="0"/>
          <w:numId w:val="11"/>
        </w:numPr>
        <w:spacing w:line="240" w:lineRule="auto"/>
        <w:rPr>
          <w:rFonts w:ascii="Segoe UI" w:hAnsi="Segoe UI" w:cs="Segoe UI"/>
          <w:sz w:val="20"/>
          <w:szCs w:val="20"/>
        </w:rPr>
      </w:pPr>
      <w:r>
        <w:rPr>
          <w:rFonts w:ascii="Segoe UI" w:hAnsi="Segoe UI" w:cs="Segoe UI"/>
          <w:sz w:val="20"/>
          <w:szCs w:val="20"/>
        </w:rPr>
        <w:t>Meriwether County Schools will obtain a 5% increase annually in the percentage of students scoring “DEVELOPING-or-HIGHER on the 202</w:t>
      </w:r>
      <w:r w:rsidR="009758BC">
        <w:rPr>
          <w:rFonts w:ascii="Segoe UI" w:hAnsi="Segoe UI" w:cs="Segoe UI"/>
          <w:sz w:val="20"/>
          <w:szCs w:val="20"/>
        </w:rPr>
        <w:t>3</w:t>
      </w:r>
      <w:r>
        <w:rPr>
          <w:rFonts w:ascii="Segoe UI" w:hAnsi="Segoe UI" w:cs="Segoe UI"/>
          <w:sz w:val="20"/>
          <w:szCs w:val="20"/>
        </w:rPr>
        <w:t xml:space="preserve"> Georgia Milestones </w:t>
      </w:r>
      <w:proofErr w:type="gramStart"/>
      <w:r>
        <w:rPr>
          <w:rFonts w:ascii="Segoe UI" w:hAnsi="Segoe UI" w:cs="Segoe UI"/>
          <w:sz w:val="20"/>
          <w:szCs w:val="20"/>
        </w:rPr>
        <w:t>through the use of</w:t>
      </w:r>
      <w:proofErr w:type="gramEnd"/>
      <w:r>
        <w:rPr>
          <w:rFonts w:ascii="Segoe UI" w:hAnsi="Segoe UI" w:cs="Segoe UI"/>
          <w:sz w:val="20"/>
          <w:szCs w:val="20"/>
        </w:rPr>
        <w:t xml:space="preserve"> engaging, data-driven, rigorous, evidence-based instruction to meet the needs of all students.</w:t>
      </w:r>
    </w:p>
    <w:p w14:paraId="0368AE05" w14:textId="51FB027F" w:rsidR="003A61B0" w:rsidRPr="004C7A4E" w:rsidRDefault="00FF5D90" w:rsidP="004C7A4E">
      <w:pPr>
        <w:pStyle w:val="ListParagraph"/>
        <w:numPr>
          <w:ilvl w:val="0"/>
          <w:numId w:val="11"/>
        </w:numPr>
        <w:spacing w:line="240" w:lineRule="auto"/>
        <w:rPr>
          <w:rFonts w:ascii="Segoe UI" w:hAnsi="Segoe UI" w:cs="Segoe UI"/>
          <w:sz w:val="20"/>
          <w:szCs w:val="20"/>
        </w:rPr>
      </w:pPr>
      <w:r>
        <w:rPr>
          <w:rFonts w:ascii="Segoe UI" w:hAnsi="Segoe UI" w:cs="Segoe UI"/>
          <w:sz w:val="20"/>
          <w:szCs w:val="20"/>
        </w:rPr>
        <w:t>Meriwether County Schools will establish positive school climates, increased collaboration, structed discipline processes and provide support to and retain highly effective, growth-minded personnel committed to the success of each student and increase the overall retention rate by 10% annually.</w:t>
      </w:r>
    </w:p>
    <w:p w14:paraId="2DDABBFC" w14:textId="3F380F92" w:rsidR="009E4649" w:rsidRPr="00C769F8" w:rsidRDefault="00C769F8" w:rsidP="00C769F8">
      <w:pPr>
        <w:pStyle w:val="ListParagraph"/>
        <w:numPr>
          <w:ilvl w:val="0"/>
          <w:numId w:val="11"/>
        </w:numPr>
        <w:spacing w:line="240" w:lineRule="auto"/>
        <w:rPr>
          <w:rFonts w:ascii="Segoe UI" w:hAnsi="Segoe UI" w:cs="Segoe UI"/>
          <w:sz w:val="20"/>
          <w:szCs w:val="20"/>
        </w:rPr>
      </w:pPr>
      <w:r>
        <w:rPr>
          <w:rFonts w:ascii="Segoe UI" w:hAnsi="Segoe UI" w:cs="Segoe UI"/>
          <w:sz w:val="20"/>
          <w:szCs w:val="20"/>
        </w:rPr>
        <w:t>By establishing a strong communication process and partnership plan, MCSS will increase the involvement of parents, families, and the community in the support, engagement, activities, and improvement of education for Meriwether County students by 30% by the 2024-2025 school year.</w:t>
      </w:r>
    </w:p>
    <w:p w14:paraId="3B6A74DC" w14:textId="77777777" w:rsidR="00CB76DB" w:rsidRDefault="00CB76DB" w:rsidP="00CB76DB">
      <w:pPr>
        <w:pStyle w:val="NormalWeb"/>
        <w:spacing w:before="0" w:beforeAutospacing="0" w:after="0" w:afterAutospacing="0"/>
        <w:jc w:val="center"/>
        <w:textAlignment w:val="baseline"/>
        <w:outlineLvl w:val="4"/>
        <w:rPr>
          <w:rFonts w:ascii="Verdana" w:hAnsi="Verdana"/>
          <w:b/>
          <w:bCs/>
          <w:color w:val="000000"/>
          <w:sz w:val="23"/>
          <w:szCs w:val="23"/>
          <w:bdr w:val="none" w:sz="0" w:space="0" w:color="auto" w:frame="1"/>
          <w:shd w:val="clear" w:color="auto" w:fill="FFFFFF"/>
        </w:rPr>
      </w:pPr>
      <w:r>
        <w:rPr>
          <w:rStyle w:val="Emphasis"/>
          <w:b/>
          <w:bCs/>
          <w:color w:val="000000"/>
          <w:sz w:val="28"/>
          <w:szCs w:val="28"/>
          <w:u w:val="single"/>
          <w:bdr w:val="none" w:sz="0" w:space="0" w:color="auto" w:frame="1"/>
        </w:rPr>
        <w:t>Mission</w:t>
      </w:r>
    </w:p>
    <w:p w14:paraId="7E11EC3E" w14:textId="77777777" w:rsidR="00CB76DB" w:rsidRDefault="00CB76DB" w:rsidP="00CB76DB">
      <w:pPr>
        <w:pStyle w:val="NormalWeb"/>
        <w:spacing w:before="0" w:beforeAutospacing="0" w:after="0" w:afterAutospacing="0"/>
        <w:textAlignment w:val="baseline"/>
        <w:outlineLvl w:val="4"/>
        <w:rPr>
          <w:rFonts w:ascii="Verdana" w:hAnsi="Verdana"/>
          <w:b/>
          <w:bCs/>
          <w:color w:val="000000"/>
          <w:sz w:val="23"/>
          <w:szCs w:val="23"/>
          <w:bdr w:val="none" w:sz="0" w:space="0" w:color="auto" w:frame="1"/>
          <w:shd w:val="clear" w:color="auto" w:fill="FFFFFF"/>
        </w:rPr>
      </w:pPr>
      <w:r>
        <w:rPr>
          <w:rStyle w:val="Emphasis"/>
          <w:b/>
          <w:bCs/>
          <w:color w:val="000000"/>
          <w:sz w:val="26"/>
          <w:szCs w:val="26"/>
          <w:bdr w:val="none" w:sz="0" w:space="0" w:color="auto" w:frame="1"/>
        </w:rPr>
        <w:t xml:space="preserve">The Meriwether County Schools is committed to empowering students to aim high, achieve, </w:t>
      </w:r>
      <w:proofErr w:type="gramStart"/>
      <w:r>
        <w:rPr>
          <w:rStyle w:val="Emphasis"/>
          <w:b/>
          <w:bCs/>
          <w:color w:val="000000"/>
          <w:sz w:val="26"/>
          <w:szCs w:val="26"/>
          <w:bdr w:val="none" w:sz="0" w:space="0" w:color="auto" w:frame="1"/>
        </w:rPr>
        <w:t>graduate</w:t>
      </w:r>
      <w:proofErr w:type="gramEnd"/>
      <w:r>
        <w:rPr>
          <w:rStyle w:val="Emphasis"/>
          <w:b/>
          <w:bCs/>
          <w:color w:val="000000"/>
          <w:sz w:val="26"/>
          <w:szCs w:val="26"/>
          <w:bdr w:val="none" w:sz="0" w:space="0" w:color="auto" w:frame="1"/>
        </w:rPr>
        <w:t xml:space="preserve"> and succeed.</w:t>
      </w:r>
    </w:p>
    <w:p w14:paraId="10A0FBF0" w14:textId="77777777" w:rsidR="00CB76DB" w:rsidRDefault="00CB76DB" w:rsidP="00CB76DB">
      <w:pPr>
        <w:pStyle w:val="NormalWeb"/>
        <w:spacing w:before="0" w:beforeAutospacing="0" w:after="0" w:afterAutospacing="0"/>
        <w:jc w:val="center"/>
        <w:textAlignment w:val="baseline"/>
        <w:outlineLvl w:val="4"/>
        <w:rPr>
          <w:rFonts w:ascii="Verdana" w:hAnsi="Verdana"/>
          <w:b/>
          <w:bCs/>
          <w:color w:val="000000"/>
          <w:sz w:val="23"/>
          <w:szCs w:val="23"/>
          <w:bdr w:val="none" w:sz="0" w:space="0" w:color="auto" w:frame="1"/>
          <w:shd w:val="clear" w:color="auto" w:fill="FFFFFF"/>
        </w:rPr>
      </w:pPr>
      <w:r>
        <w:rPr>
          <w:b/>
          <w:bCs/>
          <w:i/>
          <w:iCs/>
          <w:color w:val="000000"/>
          <w:sz w:val="28"/>
          <w:szCs w:val="28"/>
          <w:bdr w:val="none" w:sz="0" w:space="0" w:color="auto" w:frame="1"/>
        </w:rPr>
        <w:br/>
      </w:r>
      <w:r>
        <w:rPr>
          <w:rStyle w:val="Emphasis"/>
          <w:b/>
          <w:bCs/>
          <w:color w:val="000000"/>
          <w:sz w:val="28"/>
          <w:szCs w:val="28"/>
          <w:u w:val="single"/>
          <w:bdr w:val="none" w:sz="0" w:space="0" w:color="auto" w:frame="1"/>
        </w:rPr>
        <w:t>Vision</w:t>
      </w:r>
    </w:p>
    <w:p w14:paraId="0AEDF1F2" w14:textId="77777777" w:rsidR="00CB76DB" w:rsidRDefault="00CB76DB" w:rsidP="00CB76DB">
      <w:pPr>
        <w:pStyle w:val="NormalWeb"/>
        <w:spacing w:before="0" w:beforeAutospacing="0" w:after="0" w:afterAutospacing="0"/>
        <w:textAlignment w:val="baseline"/>
        <w:outlineLvl w:val="4"/>
        <w:rPr>
          <w:rStyle w:val="Emphasis"/>
          <w:b/>
          <w:bCs/>
          <w:color w:val="000000"/>
          <w:sz w:val="26"/>
          <w:szCs w:val="26"/>
          <w:bdr w:val="none" w:sz="0" w:space="0" w:color="auto" w:frame="1"/>
        </w:rPr>
      </w:pPr>
      <w:r>
        <w:rPr>
          <w:rStyle w:val="Emphasis"/>
          <w:b/>
          <w:bCs/>
          <w:color w:val="000000"/>
          <w:sz w:val="26"/>
          <w:szCs w:val="26"/>
          <w:bdr w:val="none" w:sz="0" w:space="0" w:color="auto" w:frame="1"/>
        </w:rPr>
        <w:t xml:space="preserve">The vision of the Meriwether County Schools is to prepare </w:t>
      </w:r>
      <w:proofErr w:type="gramStart"/>
      <w:r>
        <w:rPr>
          <w:rStyle w:val="Emphasis"/>
          <w:b/>
          <w:bCs/>
          <w:color w:val="000000"/>
          <w:sz w:val="26"/>
          <w:szCs w:val="26"/>
          <w:bdr w:val="none" w:sz="0" w:space="0" w:color="auto" w:frame="1"/>
        </w:rPr>
        <w:t>all of</w:t>
      </w:r>
      <w:proofErr w:type="gramEnd"/>
      <w:r>
        <w:rPr>
          <w:rStyle w:val="Emphasis"/>
          <w:b/>
          <w:bCs/>
          <w:color w:val="000000"/>
          <w:sz w:val="26"/>
          <w:szCs w:val="26"/>
          <w:bdr w:val="none" w:sz="0" w:space="0" w:color="auto" w:frame="1"/>
        </w:rPr>
        <w:t xml:space="preserve"> our students to be capable of being effective, responsible and productive members of society.</w:t>
      </w:r>
    </w:p>
    <w:p w14:paraId="65677687" w14:textId="77777777" w:rsidR="005432BF" w:rsidRDefault="005432BF" w:rsidP="00CB76DB">
      <w:pPr>
        <w:pStyle w:val="NormalWeb"/>
        <w:spacing w:before="0" w:beforeAutospacing="0" w:after="0" w:afterAutospacing="0"/>
        <w:textAlignment w:val="baseline"/>
        <w:outlineLvl w:val="4"/>
        <w:rPr>
          <w:rStyle w:val="Emphasis"/>
          <w:b/>
          <w:bCs/>
          <w:color w:val="000000"/>
          <w:sz w:val="26"/>
          <w:szCs w:val="26"/>
          <w:bdr w:val="none" w:sz="0" w:space="0" w:color="auto" w:frame="1"/>
        </w:rPr>
      </w:pPr>
    </w:p>
    <w:p w14:paraId="4D3AF9ED" w14:textId="77777777" w:rsidR="00D907C0" w:rsidRDefault="00D907C0" w:rsidP="00CB76DB">
      <w:pPr>
        <w:pStyle w:val="NormalWeb"/>
        <w:spacing w:before="0" w:beforeAutospacing="0" w:after="0" w:afterAutospacing="0"/>
        <w:textAlignment w:val="baseline"/>
        <w:outlineLvl w:val="4"/>
        <w:rPr>
          <w:rStyle w:val="Emphasis"/>
          <w:b/>
          <w:bCs/>
          <w:color w:val="000000"/>
          <w:sz w:val="26"/>
          <w:szCs w:val="26"/>
          <w:bdr w:val="none" w:sz="0" w:space="0" w:color="auto" w:frame="1"/>
        </w:rPr>
      </w:pPr>
    </w:p>
    <w:sectPr w:rsidR="00D907C0" w:rsidSect="00CB76DB">
      <w:type w:val="continuous"/>
      <w:pgSz w:w="15840" w:h="12240" w:orient="landscape"/>
      <w:pgMar w:top="432" w:right="432" w:bottom="180" w:left="432" w:header="720" w:footer="720" w:gutter="0"/>
      <w:cols w:num="2" w:space="720" w:equalWidth="0">
        <w:col w:w="4512" w:space="720"/>
        <w:col w:w="9744"/>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aurenScript">
    <w:altName w:val="Times New Roman"/>
    <w:charset w:val="00"/>
    <w:family w:val="auto"/>
    <w:pitch w:val="variable"/>
    <w:sig w:usb0="00000001"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00466"/>
    <w:multiLevelType w:val="hybridMultilevel"/>
    <w:tmpl w:val="182254B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122E33D4"/>
    <w:multiLevelType w:val="hybridMultilevel"/>
    <w:tmpl w:val="644AC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675D00"/>
    <w:multiLevelType w:val="hybridMultilevel"/>
    <w:tmpl w:val="94BED2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C9F1606"/>
    <w:multiLevelType w:val="hybridMultilevel"/>
    <w:tmpl w:val="B5FAA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980766"/>
    <w:multiLevelType w:val="hybridMultilevel"/>
    <w:tmpl w:val="788AC8C4"/>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13F5432"/>
    <w:multiLevelType w:val="hybridMultilevel"/>
    <w:tmpl w:val="8222F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9FF601B"/>
    <w:multiLevelType w:val="hybridMultilevel"/>
    <w:tmpl w:val="237CAF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CAA155E"/>
    <w:multiLevelType w:val="multilevel"/>
    <w:tmpl w:val="ECCA9A82"/>
    <w:lvl w:ilvl="0">
      <w:start w:val="1"/>
      <w:numFmt w:val="bullet"/>
      <w:lvlText w:val="●"/>
      <w:lvlJc w:val="left"/>
      <w:pPr>
        <w:ind w:left="720" w:firstLine="1050"/>
      </w:pPr>
      <w:rPr>
        <w:rFonts w:ascii="Arial" w:eastAsia="Arial" w:hAnsi="Arial" w:cs="Arial"/>
      </w:rPr>
    </w:lvl>
    <w:lvl w:ilvl="1">
      <w:start w:val="1"/>
      <w:numFmt w:val="bullet"/>
      <w:lvlText w:val="o"/>
      <w:lvlJc w:val="left"/>
      <w:pPr>
        <w:ind w:left="1455" w:firstLine="2520"/>
      </w:pPr>
      <w:rPr>
        <w:rFonts w:ascii="Arial" w:eastAsia="Arial" w:hAnsi="Arial" w:cs="Arial"/>
      </w:rPr>
    </w:lvl>
    <w:lvl w:ilvl="2">
      <w:start w:val="1"/>
      <w:numFmt w:val="bullet"/>
      <w:lvlText w:val="▪"/>
      <w:lvlJc w:val="left"/>
      <w:pPr>
        <w:ind w:left="2175" w:firstLine="3960"/>
      </w:pPr>
      <w:rPr>
        <w:rFonts w:ascii="Arial" w:eastAsia="Arial" w:hAnsi="Arial" w:cs="Arial"/>
      </w:rPr>
    </w:lvl>
    <w:lvl w:ilvl="3">
      <w:start w:val="1"/>
      <w:numFmt w:val="bullet"/>
      <w:lvlText w:val="●"/>
      <w:lvlJc w:val="left"/>
      <w:pPr>
        <w:ind w:left="2895" w:firstLine="5400"/>
      </w:pPr>
      <w:rPr>
        <w:rFonts w:ascii="Arial" w:eastAsia="Arial" w:hAnsi="Arial" w:cs="Arial"/>
      </w:rPr>
    </w:lvl>
    <w:lvl w:ilvl="4">
      <w:start w:val="1"/>
      <w:numFmt w:val="bullet"/>
      <w:lvlText w:val="o"/>
      <w:lvlJc w:val="left"/>
      <w:pPr>
        <w:ind w:left="3615" w:firstLine="6840"/>
      </w:pPr>
      <w:rPr>
        <w:rFonts w:ascii="Arial" w:eastAsia="Arial" w:hAnsi="Arial" w:cs="Arial"/>
      </w:rPr>
    </w:lvl>
    <w:lvl w:ilvl="5">
      <w:start w:val="1"/>
      <w:numFmt w:val="bullet"/>
      <w:lvlText w:val="▪"/>
      <w:lvlJc w:val="left"/>
      <w:pPr>
        <w:ind w:left="4335" w:firstLine="8280"/>
      </w:pPr>
      <w:rPr>
        <w:rFonts w:ascii="Arial" w:eastAsia="Arial" w:hAnsi="Arial" w:cs="Arial"/>
      </w:rPr>
    </w:lvl>
    <w:lvl w:ilvl="6">
      <w:start w:val="1"/>
      <w:numFmt w:val="bullet"/>
      <w:lvlText w:val="●"/>
      <w:lvlJc w:val="left"/>
      <w:pPr>
        <w:ind w:left="5055" w:firstLine="9720"/>
      </w:pPr>
      <w:rPr>
        <w:rFonts w:ascii="Arial" w:eastAsia="Arial" w:hAnsi="Arial" w:cs="Arial"/>
      </w:rPr>
    </w:lvl>
    <w:lvl w:ilvl="7">
      <w:start w:val="1"/>
      <w:numFmt w:val="bullet"/>
      <w:lvlText w:val="o"/>
      <w:lvlJc w:val="left"/>
      <w:pPr>
        <w:ind w:left="5775" w:firstLine="11160"/>
      </w:pPr>
      <w:rPr>
        <w:rFonts w:ascii="Arial" w:eastAsia="Arial" w:hAnsi="Arial" w:cs="Arial"/>
      </w:rPr>
    </w:lvl>
    <w:lvl w:ilvl="8">
      <w:start w:val="1"/>
      <w:numFmt w:val="bullet"/>
      <w:lvlText w:val="▪"/>
      <w:lvlJc w:val="left"/>
      <w:pPr>
        <w:ind w:left="6495" w:firstLine="12600"/>
      </w:pPr>
      <w:rPr>
        <w:rFonts w:ascii="Arial" w:eastAsia="Arial" w:hAnsi="Arial" w:cs="Arial"/>
      </w:rPr>
    </w:lvl>
  </w:abstractNum>
  <w:abstractNum w:abstractNumId="8" w15:restartNumberingAfterBreak="0">
    <w:nsid w:val="70071706"/>
    <w:multiLevelType w:val="hybridMultilevel"/>
    <w:tmpl w:val="644AC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326214"/>
    <w:multiLevelType w:val="hybridMultilevel"/>
    <w:tmpl w:val="87927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A5448E"/>
    <w:multiLevelType w:val="multilevel"/>
    <w:tmpl w:val="75768C9E"/>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num w:numId="1" w16cid:durableId="1442215147">
    <w:abstractNumId w:val="9"/>
  </w:num>
  <w:num w:numId="2" w16cid:durableId="72554470">
    <w:abstractNumId w:val="0"/>
  </w:num>
  <w:num w:numId="3" w16cid:durableId="1870794999">
    <w:abstractNumId w:val="4"/>
  </w:num>
  <w:num w:numId="4" w16cid:durableId="900166607">
    <w:abstractNumId w:val="1"/>
  </w:num>
  <w:num w:numId="5" w16cid:durableId="1518736546">
    <w:abstractNumId w:val="8"/>
  </w:num>
  <w:num w:numId="6" w16cid:durableId="1383408339">
    <w:abstractNumId w:val="3"/>
  </w:num>
  <w:num w:numId="7" w16cid:durableId="848836718">
    <w:abstractNumId w:val="5"/>
  </w:num>
  <w:num w:numId="8" w16cid:durableId="2002851578">
    <w:abstractNumId w:val="2"/>
  </w:num>
  <w:num w:numId="9" w16cid:durableId="5524276">
    <w:abstractNumId w:val="7"/>
  </w:num>
  <w:num w:numId="10" w16cid:durableId="426275695">
    <w:abstractNumId w:val="10"/>
  </w:num>
  <w:num w:numId="11" w16cid:durableId="1430667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8412B9"/>
    <w:rsid w:val="00023E34"/>
    <w:rsid w:val="00026362"/>
    <w:rsid w:val="00042821"/>
    <w:rsid w:val="00075A49"/>
    <w:rsid w:val="000877BA"/>
    <w:rsid w:val="000B733A"/>
    <w:rsid w:val="000D0FF6"/>
    <w:rsid w:val="000D1365"/>
    <w:rsid w:val="001033CE"/>
    <w:rsid w:val="00122324"/>
    <w:rsid w:val="00195FBF"/>
    <w:rsid w:val="001A2580"/>
    <w:rsid w:val="001A7B89"/>
    <w:rsid w:val="001D210B"/>
    <w:rsid w:val="001E71E2"/>
    <w:rsid w:val="001F546C"/>
    <w:rsid w:val="00262D40"/>
    <w:rsid w:val="002A0E56"/>
    <w:rsid w:val="002A6AD3"/>
    <w:rsid w:val="002D0F41"/>
    <w:rsid w:val="003144A7"/>
    <w:rsid w:val="003162EA"/>
    <w:rsid w:val="0032054F"/>
    <w:rsid w:val="00337B69"/>
    <w:rsid w:val="003538A5"/>
    <w:rsid w:val="00387C87"/>
    <w:rsid w:val="003A61B0"/>
    <w:rsid w:val="003D17C7"/>
    <w:rsid w:val="00432577"/>
    <w:rsid w:val="00472225"/>
    <w:rsid w:val="004A0F49"/>
    <w:rsid w:val="004B2FB4"/>
    <w:rsid w:val="004C715B"/>
    <w:rsid w:val="004C7A4E"/>
    <w:rsid w:val="004F2255"/>
    <w:rsid w:val="005432BF"/>
    <w:rsid w:val="005557CF"/>
    <w:rsid w:val="005569C4"/>
    <w:rsid w:val="005823ED"/>
    <w:rsid w:val="005F70B5"/>
    <w:rsid w:val="00606E12"/>
    <w:rsid w:val="00645940"/>
    <w:rsid w:val="00646D0B"/>
    <w:rsid w:val="00653975"/>
    <w:rsid w:val="00684C55"/>
    <w:rsid w:val="0069428A"/>
    <w:rsid w:val="006C22F6"/>
    <w:rsid w:val="006C6F67"/>
    <w:rsid w:val="00757C75"/>
    <w:rsid w:val="00771645"/>
    <w:rsid w:val="00792265"/>
    <w:rsid w:val="00796044"/>
    <w:rsid w:val="007E7E60"/>
    <w:rsid w:val="008024E6"/>
    <w:rsid w:val="008412B9"/>
    <w:rsid w:val="0087127B"/>
    <w:rsid w:val="00937AB3"/>
    <w:rsid w:val="0094711A"/>
    <w:rsid w:val="009634AA"/>
    <w:rsid w:val="0097281A"/>
    <w:rsid w:val="009758BC"/>
    <w:rsid w:val="00984307"/>
    <w:rsid w:val="009E4649"/>
    <w:rsid w:val="009E4D68"/>
    <w:rsid w:val="009F2C1F"/>
    <w:rsid w:val="00A16405"/>
    <w:rsid w:val="00A37CC7"/>
    <w:rsid w:val="00B21AD5"/>
    <w:rsid w:val="00BD26C6"/>
    <w:rsid w:val="00BE05F4"/>
    <w:rsid w:val="00C0271E"/>
    <w:rsid w:val="00C347BC"/>
    <w:rsid w:val="00C70B20"/>
    <w:rsid w:val="00C769F8"/>
    <w:rsid w:val="00CB76DB"/>
    <w:rsid w:val="00D86B7B"/>
    <w:rsid w:val="00D907C0"/>
    <w:rsid w:val="00DF3154"/>
    <w:rsid w:val="00E16021"/>
    <w:rsid w:val="00E44E8E"/>
    <w:rsid w:val="00E504BB"/>
    <w:rsid w:val="00EA599B"/>
    <w:rsid w:val="00F04417"/>
    <w:rsid w:val="00F21556"/>
    <w:rsid w:val="00F56CA1"/>
    <w:rsid w:val="00F73C8F"/>
    <w:rsid w:val="00F901FA"/>
    <w:rsid w:val="00FA49BA"/>
    <w:rsid w:val="00FB7158"/>
    <w:rsid w:val="00FD3AAB"/>
    <w:rsid w:val="00FF51B7"/>
    <w:rsid w:val="00FF5D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3" fillcolor="#fc6">
      <v:fill color="#fc6" opacity="45875f"/>
      <o:colormru v:ext="edit" colors="#060,#ff9,#fc0,green,#fc6"/>
    </o:shapedefaults>
    <o:shapelayout v:ext="edit">
      <o:idmap v:ext="edit" data="1"/>
    </o:shapelayout>
  </w:shapeDefaults>
  <w:decimalSymbol w:val="."/>
  <w:listSeparator w:val=","/>
  <w14:docId w14:val="7213848F"/>
  <w15:docId w15:val="{2E68ECF7-2C1F-4882-AFAC-F37B3D862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01FA"/>
    <w:rPr>
      <w:color w:val="0000FF" w:themeColor="hyperlink"/>
      <w:u w:val="single"/>
    </w:rPr>
  </w:style>
  <w:style w:type="paragraph" w:styleId="BalloonText">
    <w:name w:val="Balloon Text"/>
    <w:basedOn w:val="Normal"/>
    <w:link w:val="BalloonTextChar"/>
    <w:uiPriority w:val="99"/>
    <w:semiHidden/>
    <w:unhideWhenUsed/>
    <w:rsid w:val="00F901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1FA"/>
    <w:rPr>
      <w:rFonts w:ascii="Tahoma" w:hAnsi="Tahoma" w:cs="Tahoma"/>
      <w:sz w:val="16"/>
      <w:szCs w:val="16"/>
    </w:rPr>
  </w:style>
  <w:style w:type="paragraph" w:styleId="ListParagraph">
    <w:name w:val="List Paragraph"/>
    <w:basedOn w:val="Normal"/>
    <w:uiPriority w:val="34"/>
    <w:qFormat/>
    <w:rsid w:val="000D1365"/>
    <w:pPr>
      <w:ind w:left="720"/>
      <w:contextualSpacing/>
    </w:pPr>
  </w:style>
  <w:style w:type="paragraph" w:styleId="NormalWeb">
    <w:name w:val="Normal (Web)"/>
    <w:basedOn w:val="Normal"/>
    <w:uiPriority w:val="99"/>
    <w:semiHidden/>
    <w:unhideWhenUsed/>
    <w:rsid w:val="00CB76D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B76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4436">
      <w:bodyDiv w:val="1"/>
      <w:marLeft w:val="0"/>
      <w:marRight w:val="0"/>
      <w:marTop w:val="0"/>
      <w:marBottom w:val="0"/>
      <w:divBdr>
        <w:top w:val="none" w:sz="0" w:space="0" w:color="auto"/>
        <w:left w:val="none" w:sz="0" w:space="0" w:color="auto"/>
        <w:bottom w:val="none" w:sz="0" w:space="0" w:color="auto"/>
        <w:right w:val="none" w:sz="0" w:space="0" w:color="auto"/>
      </w:divBdr>
    </w:div>
    <w:div w:id="153496443">
      <w:bodyDiv w:val="1"/>
      <w:marLeft w:val="0"/>
      <w:marRight w:val="0"/>
      <w:marTop w:val="0"/>
      <w:marBottom w:val="0"/>
      <w:divBdr>
        <w:top w:val="none" w:sz="0" w:space="0" w:color="auto"/>
        <w:left w:val="none" w:sz="0" w:space="0" w:color="auto"/>
        <w:bottom w:val="none" w:sz="0" w:space="0" w:color="auto"/>
        <w:right w:val="none" w:sz="0" w:space="0" w:color="auto"/>
      </w:divBdr>
    </w:div>
    <w:div w:id="362826728">
      <w:bodyDiv w:val="1"/>
      <w:marLeft w:val="0"/>
      <w:marRight w:val="0"/>
      <w:marTop w:val="0"/>
      <w:marBottom w:val="0"/>
      <w:divBdr>
        <w:top w:val="none" w:sz="0" w:space="0" w:color="auto"/>
        <w:left w:val="none" w:sz="0" w:space="0" w:color="auto"/>
        <w:bottom w:val="none" w:sz="0" w:space="0" w:color="auto"/>
        <w:right w:val="none" w:sz="0" w:space="0" w:color="auto"/>
      </w:divBdr>
    </w:div>
    <w:div w:id="629173220">
      <w:bodyDiv w:val="1"/>
      <w:marLeft w:val="0"/>
      <w:marRight w:val="0"/>
      <w:marTop w:val="0"/>
      <w:marBottom w:val="0"/>
      <w:divBdr>
        <w:top w:val="none" w:sz="0" w:space="0" w:color="auto"/>
        <w:left w:val="none" w:sz="0" w:space="0" w:color="auto"/>
        <w:bottom w:val="none" w:sz="0" w:space="0" w:color="auto"/>
        <w:right w:val="none" w:sz="0" w:space="0" w:color="auto"/>
      </w:divBdr>
    </w:div>
    <w:div w:id="749667125">
      <w:bodyDiv w:val="1"/>
      <w:marLeft w:val="0"/>
      <w:marRight w:val="0"/>
      <w:marTop w:val="0"/>
      <w:marBottom w:val="0"/>
      <w:divBdr>
        <w:top w:val="none" w:sz="0" w:space="0" w:color="auto"/>
        <w:left w:val="none" w:sz="0" w:space="0" w:color="auto"/>
        <w:bottom w:val="none" w:sz="0" w:space="0" w:color="auto"/>
        <w:right w:val="none" w:sz="0" w:space="0" w:color="auto"/>
      </w:divBdr>
    </w:div>
    <w:div w:id="1226179791">
      <w:bodyDiv w:val="1"/>
      <w:marLeft w:val="0"/>
      <w:marRight w:val="0"/>
      <w:marTop w:val="0"/>
      <w:marBottom w:val="0"/>
      <w:divBdr>
        <w:top w:val="none" w:sz="0" w:space="0" w:color="auto"/>
        <w:left w:val="none" w:sz="0" w:space="0" w:color="auto"/>
        <w:bottom w:val="none" w:sz="0" w:space="0" w:color="auto"/>
        <w:right w:val="none" w:sz="0" w:space="0" w:color="auto"/>
      </w:divBdr>
    </w:div>
    <w:div w:id="1248418686">
      <w:bodyDiv w:val="1"/>
      <w:marLeft w:val="0"/>
      <w:marRight w:val="0"/>
      <w:marTop w:val="0"/>
      <w:marBottom w:val="0"/>
      <w:divBdr>
        <w:top w:val="none" w:sz="0" w:space="0" w:color="auto"/>
        <w:left w:val="none" w:sz="0" w:space="0" w:color="auto"/>
        <w:bottom w:val="none" w:sz="0" w:space="0" w:color="auto"/>
        <w:right w:val="none" w:sz="0" w:space="0" w:color="auto"/>
      </w:divBdr>
    </w:div>
    <w:div w:id="1405058911">
      <w:bodyDiv w:val="1"/>
      <w:marLeft w:val="0"/>
      <w:marRight w:val="0"/>
      <w:marTop w:val="0"/>
      <w:marBottom w:val="0"/>
      <w:divBdr>
        <w:top w:val="none" w:sz="0" w:space="0" w:color="auto"/>
        <w:left w:val="none" w:sz="0" w:space="0" w:color="auto"/>
        <w:bottom w:val="none" w:sz="0" w:space="0" w:color="auto"/>
        <w:right w:val="none" w:sz="0" w:space="0" w:color="auto"/>
      </w:divBdr>
    </w:div>
    <w:div w:id="1684742453">
      <w:bodyDiv w:val="1"/>
      <w:marLeft w:val="0"/>
      <w:marRight w:val="0"/>
      <w:marTop w:val="0"/>
      <w:marBottom w:val="0"/>
      <w:divBdr>
        <w:top w:val="none" w:sz="0" w:space="0" w:color="auto"/>
        <w:left w:val="none" w:sz="0" w:space="0" w:color="auto"/>
        <w:bottom w:val="none" w:sz="0" w:space="0" w:color="auto"/>
        <w:right w:val="none" w:sz="0" w:space="0" w:color="auto"/>
      </w:divBdr>
    </w:div>
    <w:div w:id="1988122641">
      <w:bodyDiv w:val="1"/>
      <w:marLeft w:val="0"/>
      <w:marRight w:val="0"/>
      <w:marTop w:val="0"/>
      <w:marBottom w:val="0"/>
      <w:divBdr>
        <w:top w:val="none" w:sz="0" w:space="0" w:color="auto"/>
        <w:left w:val="none" w:sz="0" w:space="0" w:color="auto"/>
        <w:bottom w:val="none" w:sz="0" w:space="0" w:color="auto"/>
        <w:right w:val="none" w:sz="0" w:space="0" w:color="auto"/>
      </w:divBdr>
    </w:div>
    <w:div w:id="20106682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0C583555786142868840440B9B0151" ma:contentTypeVersion="4" ma:contentTypeDescription="Create a new document." ma:contentTypeScope="" ma:versionID="db23e1d9aa487cdc928cd40380d7bb6a">
  <xsd:schema xmlns:xsd="http://www.w3.org/2001/XMLSchema" xmlns:xs="http://www.w3.org/2001/XMLSchema" xmlns:p="http://schemas.microsoft.com/office/2006/metadata/properties" xmlns:ns3="791a98d5-ac1d-4b58-b6c2-fa4fa16d5433" targetNamespace="http://schemas.microsoft.com/office/2006/metadata/properties" ma:root="true" ma:fieldsID="f838facbad2ffbe4e45ad5f23e736c94" ns3:_="">
    <xsd:import namespace="791a98d5-ac1d-4b58-b6c2-fa4fa16d543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1a98d5-ac1d-4b58-b6c2-fa4fa16d54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C86606-1B7D-4E3E-9F59-97E398F69642}">
  <ds:schemaRefs>
    <ds:schemaRef ds:uri="http://schemas.openxmlformats.org/officeDocument/2006/bibliography"/>
  </ds:schemaRefs>
</ds:datastoreItem>
</file>

<file path=customXml/itemProps2.xml><?xml version="1.0" encoding="utf-8"?>
<ds:datastoreItem xmlns:ds="http://schemas.openxmlformats.org/officeDocument/2006/customXml" ds:itemID="{42C32C6A-D674-4517-96DF-03A10A490F7B}">
  <ds:schemaRefs>
    <ds:schemaRef ds:uri="http://schemas.microsoft.com/sharepoint/v3/contenttype/forms"/>
  </ds:schemaRefs>
</ds:datastoreItem>
</file>

<file path=customXml/itemProps3.xml><?xml version="1.0" encoding="utf-8"?>
<ds:datastoreItem xmlns:ds="http://schemas.openxmlformats.org/officeDocument/2006/customXml" ds:itemID="{3D08559E-F2EA-42FE-A24B-0F962D3D0F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1a98d5-ac1d-4b58-b6c2-fa4fa16d54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C54F8D-3816-4BB7-A1FC-C75F74B1613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sbarrow</dc:creator>
  <cp:keywords/>
  <dc:description/>
  <cp:lastModifiedBy>Kristie Battle</cp:lastModifiedBy>
  <cp:revision>3</cp:revision>
  <cp:lastPrinted>2018-05-16T18:26:00Z</cp:lastPrinted>
  <dcterms:created xsi:type="dcterms:W3CDTF">2023-06-29T18:52:00Z</dcterms:created>
  <dcterms:modified xsi:type="dcterms:W3CDTF">2023-06-29T18:56:00Z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0x010100670C583555786142868840440B9B0151</vt:lpwstr>
  </property>
</Properties>
</file>